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010" w:rsidRPr="00A750EA" w:rsidRDefault="00955010" w:rsidP="008C26B7">
      <w:pPr>
        <w:pStyle w:val="Otsikko4"/>
        <w:jc w:val="both"/>
        <w:rPr>
          <w:rFonts w:ascii="Cambria" w:hAnsi="Cambria"/>
        </w:rPr>
      </w:pPr>
      <w:bookmarkStart w:id="0" w:name="_GoBack"/>
      <w:bookmarkEnd w:id="0"/>
    </w:p>
    <w:p w:rsidR="00955010" w:rsidRPr="00A750EA" w:rsidRDefault="00955010" w:rsidP="008C26B7">
      <w:pPr>
        <w:jc w:val="both"/>
        <w:rPr>
          <w:rFonts w:ascii="Cambria" w:hAnsi="Cambria"/>
        </w:rPr>
      </w:pPr>
    </w:p>
    <w:p w:rsidR="00955010" w:rsidRPr="00A750EA" w:rsidRDefault="00955010" w:rsidP="008C26B7">
      <w:pPr>
        <w:jc w:val="both"/>
        <w:rPr>
          <w:rFonts w:ascii="Cambria" w:hAnsi="Cambria"/>
        </w:rPr>
      </w:pPr>
    </w:p>
    <w:p w:rsidR="00955010" w:rsidRPr="00A750EA" w:rsidRDefault="00955010" w:rsidP="008C26B7">
      <w:pPr>
        <w:jc w:val="both"/>
        <w:rPr>
          <w:rFonts w:ascii="Cambria" w:hAnsi="Cambria"/>
        </w:rPr>
      </w:pPr>
    </w:p>
    <w:p w:rsidR="00955010" w:rsidRPr="00A750EA" w:rsidRDefault="00955010" w:rsidP="008C26B7">
      <w:pPr>
        <w:pStyle w:val="Leipteksti2"/>
        <w:rPr>
          <w:rFonts w:ascii="Cambria" w:hAnsi="Cambria"/>
        </w:rPr>
      </w:pPr>
    </w:p>
    <w:p w:rsidR="00955010" w:rsidRPr="00A750EA" w:rsidRDefault="00955010" w:rsidP="008C26B7">
      <w:pPr>
        <w:jc w:val="both"/>
        <w:rPr>
          <w:rFonts w:ascii="Cambria" w:hAnsi="Cambria"/>
        </w:rPr>
      </w:pPr>
    </w:p>
    <w:p w:rsidR="00955010" w:rsidRPr="00FE7F55" w:rsidRDefault="00955010" w:rsidP="0048496B">
      <w:pPr>
        <w:pStyle w:val="Leipteksti"/>
        <w:jc w:val="center"/>
        <w:rPr>
          <w:rFonts w:ascii="Cambria" w:hAnsi="Cambria"/>
          <w:b/>
          <w:bCs/>
          <w:color w:val="0000FF"/>
          <w:sz w:val="48"/>
        </w:rPr>
      </w:pPr>
      <w:r w:rsidRPr="00FE7F55">
        <w:rPr>
          <w:rFonts w:ascii="Cambria" w:hAnsi="Cambria"/>
          <w:b/>
          <w:bCs/>
          <w:color w:val="0000FF"/>
          <w:sz w:val="48"/>
        </w:rPr>
        <w:t>TURUN ARKKIHIIPPAKUNNAN</w:t>
      </w:r>
    </w:p>
    <w:p w:rsidR="00955010" w:rsidRPr="00FE7F55" w:rsidRDefault="00955010" w:rsidP="0048496B">
      <w:pPr>
        <w:pStyle w:val="Leipteksti"/>
        <w:jc w:val="center"/>
        <w:rPr>
          <w:rFonts w:ascii="Cambria" w:hAnsi="Cambria"/>
          <w:b/>
          <w:bCs/>
          <w:color w:val="0000FF"/>
          <w:sz w:val="48"/>
        </w:rPr>
      </w:pPr>
      <w:r w:rsidRPr="00FE7F55">
        <w:rPr>
          <w:rFonts w:ascii="Cambria" w:hAnsi="Cambria"/>
          <w:b/>
          <w:bCs/>
          <w:color w:val="0000FF"/>
          <w:sz w:val="48"/>
        </w:rPr>
        <w:t>TUOMIO</w:t>
      </w:r>
      <w:r w:rsidRPr="00FE7F55">
        <w:rPr>
          <w:rFonts w:ascii="Cambria" w:hAnsi="Cambria"/>
          <w:b/>
          <w:bCs/>
          <w:color w:val="0000FF"/>
          <w:sz w:val="48"/>
        </w:rPr>
        <w:softHyphen/>
        <w:t>KAPITULIN</w:t>
      </w:r>
    </w:p>
    <w:p w:rsidR="00955010" w:rsidRPr="00FE7F55" w:rsidRDefault="00955010" w:rsidP="0048496B">
      <w:pPr>
        <w:pStyle w:val="Leipteksti"/>
        <w:jc w:val="center"/>
        <w:rPr>
          <w:rFonts w:ascii="Cambria" w:hAnsi="Cambria"/>
          <w:b/>
          <w:bCs/>
          <w:color w:val="0000FF"/>
          <w:sz w:val="48"/>
        </w:rPr>
      </w:pPr>
      <w:r w:rsidRPr="00FE7F55">
        <w:rPr>
          <w:rFonts w:ascii="Cambria" w:hAnsi="Cambria"/>
          <w:b/>
          <w:bCs/>
          <w:color w:val="0000FF"/>
          <w:sz w:val="48"/>
        </w:rPr>
        <w:t>YMPÄRISTÖOHJELMA</w:t>
      </w:r>
    </w:p>
    <w:p w:rsidR="00955010" w:rsidRPr="00FE7F55" w:rsidRDefault="00AE2D2E" w:rsidP="0048496B">
      <w:pPr>
        <w:pStyle w:val="Leipteksti"/>
        <w:jc w:val="center"/>
        <w:rPr>
          <w:rFonts w:ascii="Cambria" w:hAnsi="Cambria"/>
          <w:color w:val="0000FF"/>
          <w:sz w:val="48"/>
        </w:rPr>
      </w:pPr>
      <w:r w:rsidRPr="00FE7F55">
        <w:rPr>
          <w:rFonts w:ascii="Cambria" w:hAnsi="Cambria"/>
          <w:b/>
          <w:bCs/>
          <w:color w:val="0000FF"/>
          <w:sz w:val="48"/>
        </w:rPr>
        <w:t>20</w:t>
      </w:r>
      <w:r w:rsidR="00E54824" w:rsidRPr="00FE7F55">
        <w:rPr>
          <w:rFonts w:ascii="Cambria" w:hAnsi="Cambria"/>
          <w:b/>
          <w:bCs/>
          <w:color w:val="0000FF"/>
          <w:sz w:val="48"/>
        </w:rPr>
        <w:t>18-2022</w:t>
      </w:r>
    </w:p>
    <w:p w:rsidR="00955010" w:rsidRPr="00A750EA" w:rsidRDefault="00955010" w:rsidP="008C26B7">
      <w:pPr>
        <w:pStyle w:val="Leipteksti"/>
        <w:jc w:val="both"/>
        <w:rPr>
          <w:rFonts w:ascii="Cambria" w:hAnsi="Cambria"/>
        </w:rPr>
      </w:pPr>
    </w:p>
    <w:p w:rsidR="00955010" w:rsidRPr="00A750EA" w:rsidRDefault="00955010" w:rsidP="008C26B7">
      <w:pPr>
        <w:jc w:val="both"/>
        <w:rPr>
          <w:rFonts w:ascii="Cambria" w:hAnsi="Cambria"/>
        </w:rPr>
      </w:pPr>
    </w:p>
    <w:p w:rsidR="00955010" w:rsidRPr="00A750EA" w:rsidRDefault="00955010" w:rsidP="008C26B7">
      <w:pPr>
        <w:pStyle w:val="Alatunniste"/>
        <w:tabs>
          <w:tab w:val="clear" w:pos="4819"/>
          <w:tab w:val="clear" w:pos="9638"/>
        </w:tabs>
        <w:jc w:val="both"/>
        <w:rPr>
          <w:rFonts w:ascii="Cambria" w:hAnsi="Cambria"/>
        </w:rPr>
      </w:pPr>
    </w:p>
    <w:p w:rsidR="00955010" w:rsidRPr="00A750EA" w:rsidRDefault="00955010" w:rsidP="008C26B7">
      <w:pPr>
        <w:jc w:val="both"/>
        <w:rPr>
          <w:rFonts w:ascii="Cambria" w:hAnsi="Cambria"/>
          <w:b/>
          <w:color w:val="FFFFFF"/>
          <w:sz w:val="36"/>
          <w:szCs w:val="36"/>
        </w:rPr>
      </w:pPr>
    </w:p>
    <w:p w:rsidR="00955010" w:rsidRPr="00A750EA" w:rsidRDefault="004028C2" w:rsidP="008C26B7">
      <w:pPr>
        <w:jc w:val="both"/>
        <w:rPr>
          <w:rFonts w:ascii="Cambria" w:hAnsi="Cambria"/>
          <w:b/>
          <w:sz w:val="36"/>
          <w:szCs w:val="36"/>
        </w:rPr>
      </w:pPr>
      <w:r>
        <w:rPr>
          <w:rFonts w:asciiTheme="minorHAnsi" w:hAnsiTheme="minorHAnsi"/>
          <w:b/>
          <w:bCs/>
          <w:noProof/>
        </w:rPr>
        <w:drawing>
          <wp:anchor distT="0" distB="0" distL="114300" distR="114300" simplePos="0" relativeHeight="251661312" behindDoc="1" locked="0" layoutInCell="1" allowOverlap="1" wp14:anchorId="65072634" wp14:editId="02274E47">
            <wp:simplePos x="0" y="0"/>
            <wp:positionH relativeFrom="column">
              <wp:posOffset>1489710</wp:posOffset>
            </wp:positionH>
            <wp:positionV relativeFrom="paragraph">
              <wp:posOffset>257810</wp:posOffset>
            </wp:positionV>
            <wp:extent cx="2510790" cy="3540125"/>
            <wp:effectExtent l="0" t="0" r="3810" b="0"/>
            <wp:wrapTight wrapText="bothSides">
              <wp:wrapPolygon edited="0">
                <wp:start x="0" y="0"/>
                <wp:lineTo x="0" y="21387"/>
                <wp:lineTo x="21414" y="21387"/>
                <wp:lineTo x="21414" y="0"/>
                <wp:lineTo x="0" y="0"/>
              </wp:wrapPolygon>
            </wp:wrapTight>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pk-risti_ei logoa_Light.jpg"/>
                    <pic:cNvPicPr/>
                  </pic:nvPicPr>
                  <pic:blipFill>
                    <a:blip r:embed="rId8">
                      <a:extLst>
                        <a:ext uri="{28A0092B-C50C-407E-A947-70E740481C1C}">
                          <a14:useLocalDpi xmlns:a14="http://schemas.microsoft.com/office/drawing/2010/main" val="0"/>
                        </a:ext>
                      </a:extLst>
                    </a:blip>
                    <a:stretch>
                      <a:fillRect/>
                    </a:stretch>
                  </pic:blipFill>
                  <pic:spPr>
                    <a:xfrm>
                      <a:off x="0" y="0"/>
                      <a:ext cx="2510790" cy="3540125"/>
                    </a:xfrm>
                    <a:prstGeom prst="rect">
                      <a:avLst/>
                    </a:prstGeom>
                  </pic:spPr>
                </pic:pic>
              </a:graphicData>
            </a:graphic>
            <wp14:sizeRelH relativeFrom="margin">
              <wp14:pctWidth>0</wp14:pctWidth>
            </wp14:sizeRelH>
            <wp14:sizeRelV relativeFrom="margin">
              <wp14:pctHeight>0</wp14:pctHeight>
            </wp14:sizeRelV>
          </wp:anchor>
        </w:drawing>
      </w:r>
    </w:p>
    <w:p w:rsidR="00955010" w:rsidRPr="00A750EA" w:rsidRDefault="00955010" w:rsidP="008C26B7">
      <w:pPr>
        <w:jc w:val="both"/>
        <w:rPr>
          <w:rFonts w:ascii="Cambria" w:hAnsi="Cambria"/>
        </w:rPr>
      </w:pPr>
    </w:p>
    <w:p w:rsidR="00955010" w:rsidRPr="00A750EA" w:rsidRDefault="00955010" w:rsidP="008C26B7">
      <w:pPr>
        <w:jc w:val="both"/>
        <w:rPr>
          <w:rFonts w:ascii="Cambria" w:hAnsi="Cambria"/>
        </w:rPr>
      </w:pPr>
    </w:p>
    <w:p w:rsidR="00955010" w:rsidRPr="00A750EA" w:rsidRDefault="00955010" w:rsidP="008C26B7">
      <w:pPr>
        <w:jc w:val="both"/>
        <w:rPr>
          <w:rFonts w:ascii="Cambria" w:hAnsi="Cambria"/>
        </w:rPr>
      </w:pPr>
    </w:p>
    <w:p w:rsidR="00955010" w:rsidRPr="00A750EA" w:rsidRDefault="00955010" w:rsidP="008C26B7">
      <w:pPr>
        <w:ind w:left="360"/>
        <w:jc w:val="both"/>
        <w:rPr>
          <w:rFonts w:ascii="Cambria" w:hAnsi="Cambria"/>
          <w:b/>
        </w:rPr>
      </w:pPr>
    </w:p>
    <w:p w:rsidR="00955010" w:rsidRPr="00A750EA" w:rsidRDefault="00955010" w:rsidP="008C26B7">
      <w:pPr>
        <w:ind w:left="360"/>
        <w:jc w:val="both"/>
        <w:rPr>
          <w:rFonts w:ascii="Cambria" w:hAnsi="Cambria"/>
          <w:b/>
        </w:rPr>
      </w:pPr>
    </w:p>
    <w:p w:rsidR="00955010" w:rsidRPr="00A750EA" w:rsidRDefault="00955010" w:rsidP="008C26B7">
      <w:pPr>
        <w:ind w:left="360"/>
        <w:jc w:val="both"/>
        <w:rPr>
          <w:rFonts w:ascii="Cambria" w:hAnsi="Cambria"/>
          <w:b/>
        </w:rPr>
      </w:pPr>
    </w:p>
    <w:p w:rsidR="00955010" w:rsidRPr="00A750EA" w:rsidRDefault="00955010" w:rsidP="008C26B7">
      <w:pPr>
        <w:ind w:left="360"/>
        <w:jc w:val="both"/>
        <w:rPr>
          <w:rFonts w:ascii="Cambria" w:hAnsi="Cambria"/>
          <w:b/>
        </w:rPr>
      </w:pPr>
    </w:p>
    <w:p w:rsidR="00955010" w:rsidRPr="00A750EA" w:rsidRDefault="00955010" w:rsidP="008C26B7">
      <w:pPr>
        <w:ind w:left="360"/>
        <w:jc w:val="both"/>
        <w:rPr>
          <w:rFonts w:ascii="Cambria" w:hAnsi="Cambria"/>
          <w:b/>
        </w:rPr>
      </w:pPr>
    </w:p>
    <w:p w:rsidR="00955010" w:rsidRPr="00A750EA" w:rsidRDefault="00955010" w:rsidP="008C26B7">
      <w:pPr>
        <w:ind w:left="360"/>
        <w:jc w:val="both"/>
        <w:rPr>
          <w:rFonts w:ascii="Cambria" w:hAnsi="Cambria"/>
          <w:b/>
        </w:rPr>
      </w:pPr>
    </w:p>
    <w:p w:rsidR="00955010" w:rsidRPr="00A750EA" w:rsidRDefault="00955010" w:rsidP="008C26B7">
      <w:pPr>
        <w:ind w:left="360"/>
        <w:jc w:val="both"/>
        <w:rPr>
          <w:rFonts w:ascii="Cambria" w:hAnsi="Cambria"/>
          <w:b/>
        </w:rPr>
      </w:pPr>
    </w:p>
    <w:p w:rsidR="00955010" w:rsidRPr="00A750EA" w:rsidRDefault="00955010" w:rsidP="008C26B7">
      <w:pPr>
        <w:ind w:left="360"/>
        <w:jc w:val="both"/>
        <w:rPr>
          <w:rFonts w:ascii="Cambria" w:hAnsi="Cambria"/>
          <w:b/>
        </w:rPr>
      </w:pPr>
    </w:p>
    <w:p w:rsidR="00955010" w:rsidRPr="00A750EA" w:rsidRDefault="00955010" w:rsidP="008C26B7">
      <w:pPr>
        <w:ind w:left="360"/>
        <w:jc w:val="both"/>
        <w:rPr>
          <w:rFonts w:ascii="Cambria" w:hAnsi="Cambria"/>
          <w:b/>
        </w:rPr>
      </w:pPr>
    </w:p>
    <w:p w:rsidR="00955010" w:rsidRPr="00A750EA" w:rsidRDefault="00955010" w:rsidP="008C26B7">
      <w:pPr>
        <w:ind w:left="360"/>
        <w:jc w:val="both"/>
        <w:rPr>
          <w:rFonts w:ascii="Cambria" w:hAnsi="Cambria"/>
          <w:b/>
        </w:rPr>
      </w:pPr>
    </w:p>
    <w:p w:rsidR="00955010" w:rsidRPr="00A750EA" w:rsidRDefault="00955010" w:rsidP="008C26B7">
      <w:pPr>
        <w:ind w:left="360"/>
        <w:jc w:val="both"/>
        <w:rPr>
          <w:rFonts w:ascii="Cambria" w:hAnsi="Cambria"/>
          <w:b/>
        </w:rPr>
      </w:pPr>
    </w:p>
    <w:p w:rsidR="00955010" w:rsidRPr="00A750EA" w:rsidRDefault="00955010" w:rsidP="008C26B7">
      <w:pPr>
        <w:ind w:left="360"/>
        <w:jc w:val="both"/>
        <w:rPr>
          <w:rFonts w:ascii="Cambria" w:hAnsi="Cambria"/>
          <w:b/>
        </w:rPr>
      </w:pPr>
    </w:p>
    <w:p w:rsidR="00955010" w:rsidRPr="00A750EA" w:rsidRDefault="00955010" w:rsidP="008C26B7">
      <w:pPr>
        <w:ind w:left="360"/>
        <w:jc w:val="both"/>
        <w:rPr>
          <w:rFonts w:ascii="Cambria" w:hAnsi="Cambria"/>
          <w:b/>
        </w:rPr>
      </w:pPr>
    </w:p>
    <w:p w:rsidR="00955010" w:rsidRPr="00A750EA" w:rsidRDefault="00955010" w:rsidP="008C26B7">
      <w:pPr>
        <w:ind w:left="360"/>
        <w:jc w:val="both"/>
        <w:rPr>
          <w:rFonts w:ascii="Cambria" w:hAnsi="Cambria"/>
          <w:b/>
          <w:highlight w:val="yellow"/>
        </w:rPr>
      </w:pPr>
    </w:p>
    <w:p w:rsidR="00955010" w:rsidRPr="00A750EA" w:rsidRDefault="00955010" w:rsidP="008C26B7">
      <w:pPr>
        <w:ind w:left="360"/>
        <w:jc w:val="both"/>
        <w:rPr>
          <w:rFonts w:ascii="Cambria" w:hAnsi="Cambria"/>
          <w:b/>
          <w:highlight w:val="yellow"/>
        </w:rPr>
      </w:pPr>
    </w:p>
    <w:p w:rsidR="00955010" w:rsidRPr="00A750EA" w:rsidRDefault="00955010" w:rsidP="008C26B7">
      <w:pPr>
        <w:ind w:left="360"/>
        <w:jc w:val="both"/>
        <w:rPr>
          <w:rFonts w:ascii="Cambria" w:hAnsi="Cambria"/>
          <w:b/>
          <w:highlight w:val="yellow"/>
        </w:rPr>
      </w:pPr>
    </w:p>
    <w:p w:rsidR="00955010" w:rsidRPr="00A750EA" w:rsidRDefault="00955010" w:rsidP="008C26B7">
      <w:pPr>
        <w:ind w:left="360"/>
        <w:jc w:val="both"/>
        <w:rPr>
          <w:rFonts w:ascii="Cambria" w:hAnsi="Cambria"/>
          <w:b/>
        </w:rPr>
      </w:pPr>
    </w:p>
    <w:p w:rsidR="00955010" w:rsidRPr="00A750EA" w:rsidRDefault="00955010" w:rsidP="008C26B7">
      <w:pPr>
        <w:ind w:left="360"/>
        <w:jc w:val="both"/>
        <w:rPr>
          <w:rFonts w:ascii="Cambria" w:hAnsi="Cambria"/>
          <w:b/>
        </w:rPr>
      </w:pPr>
    </w:p>
    <w:p w:rsidR="00955010" w:rsidRPr="00A750EA" w:rsidRDefault="00955010" w:rsidP="008C26B7">
      <w:pPr>
        <w:ind w:left="360"/>
        <w:jc w:val="both"/>
        <w:rPr>
          <w:rFonts w:ascii="Cambria" w:hAnsi="Cambria"/>
          <w:b/>
        </w:rPr>
      </w:pPr>
    </w:p>
    <w:p w:rsidR="00955010" w:rsidRPr="00A750EA" w:rsidRDefault="00955010" w:rsidP="008C26B7">
      <w:pPr>
        <w:ind w:left="360"/>
        <w:jc w:val="both"/>
        <w:rPr>
          <w:rFonts w:ascii="Cambria" w:hAnsi="Cambria"/>
          <w:b/>
        </w:rPr>
      </w:pPr>
    </w:p>
    <w:p w:rsidR="00955010" w:rsidRPr="00A750EA" w:rsidRDefault="00955010" w:rsidP="008C26B7">
      <w:pPr>
        <w:ind w:left="360"/>
        <w:jc w:val="both"/>
        <w:rPr>
          <w:rFonts w:ascii="Cambria" w:hAnsi="Cambria"/>
          <w:b/>
        </w:rPr>
      </w:pPr>
    </w:p>
    <w:p w:rsidR="00955010" w:rsidRPr="00A750EA" w:rsidRDefault="00955010" w:rsidP="008C26B7">
      <w:pPr>
        <w:ind w:left="360"/>
        <w:jc w:val="both"/>
        <w:rPr>
          <w:rFonts w:ascii="Cambria" w:hAnsi="Cambria"/>
          <w:b/>
        </w:rPr>
      </w:pPr>
    </w:p>
    <w:p w:rsidR="00955010" w:rsidRPr="00A750EA" w:rsidRDefault="00955010" w:rsidP="008C26B7">
      <w:pPr>
        <w:ind w:left="360"/>
        <w:jc w:val="both"/>
        <w:rPr>
          <w:rFonts w:ascii="Cambria" w:hAnsi="Cambria"/>
          <w:b/>
        </w:rPr>
      </w:pPr>
    </w:p>
    <w:p w:rsidR="004E51D6" w:rsidRDefault="004E51D6" w:rsidP="004E51D6"/>
    <w:p w:rsidR="004E51D6" w:rsidRDefault="004E51D6" w:rsidP="004E51D6"/>
    <w:p w:rsidR="00955010" w:rsidRPr="00A750EA" w:rsidRDefault="00955010" w:rsidP="008C26B7">
      <w:pPr>
        <w:ind w:left="360"/>
        <w:jc w:val="both"/>
        <w:rPr>
          <w:rFonts w:ascii="Cambria" w:hAnsi="Cambria"/>
          <w:b/>
        </w:rPr>
      </w:pPr>
    </w:p>
    <w:p w:rsidR="00955010" w:rsidRPr="00A750EA" w:rsidRDefault="00955010" w:rsidP="008C26B7">
      <w:pPr>
        <w:ind w:left="360"/>
        <w:jc w:val="both"/>
        <w:rPr>
          <w:rFonts w:ascii="Cambria" w:hAnsi="Cambria"/>
          <w:b/>
        </w:rPr>
      </w:pPr>
    </w:p>
    <w:p w:rsidR="00955010" w:rsidRPr="00A750EA" w:rsidRDefault="00955010" w:rsidP="008C26B7">
      <w:pPr>
        <w:ind w:left="360"/>
        <w:jc w:val="both"/>
        <w:rPr>
          <w:rFonts w:ascii="Cambria" w:hAnsi="Cambria"/>
        </w:rPr>
      </w:pPr>
      <w:r w:rsidRPr="00A750EA">
        <w:rPr>
          <w:rFonts w:ascii="Cambria" w:hAnsi="Cambria"/>
          <w:b/>
        </w:rPr>
        <w:lastRenderedPageBreak/>
        <w:tab/>
      </w:r>
    </w:p>
    <w:p w:rsidR="00F91059" w:rsidRDefault="00F91059" w:rsidP="00FE7F55">
      <w:pPr>
        <w:pStyle w:val="Sisluet1"/>
      </w:pPr>
    </w:p>
    <w:p w:rsidR="00114C29" w:rsidRPr="00704CF2" w:rsidRDefault="00114C29" w:rsidP="00114C29">
      <w:pPr>
        <w:jc w:val="both"/>
        <w:rPr>
          <w:rFonts w:asciiTheme="minorHAnsi" w:hAnsiTheme="minorHAnsi"/>
          <w:b/>
          <w:bCs/>
        </w:rPr>
      </w:pPr>
      <w:r>
        <w:rPr>
          <w:rFonts w:asciiTheme="minorHAnsi" w:hAnsiTheme="minorHAnsi"/>
          <w:b/>
          <w:bCs/>
        </w:rPr>
        <w:t>Ympäristöohjelma</w:t>
      </w:r>
      <w:r w:rsidRPr="00704CF2">
        <w:rPr>
          <w:rFonts w:asciiTheme="minorHAnsi" w:hAnsiTheme="minorHAnsi"/>
          <w:b/>
          <w:bCs/>
        </w:rPr>
        <w:t xml:space="preserve">n tekijä: </w:t>
      </w:r>
    </w:p>
    <w:p w:rsidR="00114C29" w:rsidRPr="00704CF2" w:rsidRDefault="00114C29" w:rsidP="00114C29">
      <w:pPr>
        <w:jc w:val="both"/>
        <w:rPr>
          <w:rFonts w:asciiTheme="minorHAnsi" w:hAnsiTheme="minorHAnsi"/>
        </w:rPr>
      </w:pPr>
      <w:r w:rsidRPr="00704CF2">
        <w:rPr>
          <w:rFonts w:asciiTheme="minorHAnsi" w:hAnsiTheme="minorHAnsi"/>
        </w:rPr>
        <w:t xml:space="preserve">ympäristöasiantuntija, FM, MMM, Hannele Siltala </w:t>
      </w:r>
    </w:p>
    <w:p w:rsidR="00114C29" w:rsidRPr="00704CF2" w:rsidRDefault="001E2CFA" w:rsidP="00114C29">
      <w:pPr>
        <w:jc w:val="both"/>
        <w:rPr>
          <w:rFonts w:asciiTheme="minorHAnsi" w:hAnsiTheme="minorHAnsi"/>
        </w:rPr>
      </w:pPr>
      <w:hyperlink r:id="rId9" w:history="1">
        <w:r w:rsidR="00114C29" w:rsidRPr="00704CF2">
          <w:rPr>
            <w:rStyle w:val="Hyperlinkki"/>
            <w:rFonts w:asciiTheme="minorHAnsi" w:hAnsiTheme="minorHAnsi"/>
          </w:rPr>
          <w:t>hannele.siltala@evl.fi</w:t>
        </w:r>
      </w:hyperlink>
    </w:p>
    <w:p w:rsidR="00114C29" w:rsidRPr="00704CF2" w:rsidRDefault="00114C29" w:rsidP="00114C29">
      <w:pPr>
        <w:jc w:val="both"/>
        <w:rPr>
          <w:rFonts w:asciiTheme="minorHAnsi" w:hAnsiTheme="minorHAnsi"/>
        </w:rPr>
      </w:pPr>
      <w:r>
        <w:rPr>
          <w:rFonts w:asciiTheme="minorHAnsi" w:hAnsiTheme="minorHAnsi"/>
        </w:rPr>
        <w:t>Ympäristöohjelman päivitetty versio vuosiksi 2018-2022 on l</w:t>
      </w:r>
      <w:r w:rsidRPr="00704CF2">
        <w:rPr>
          <w:rFonts w:asciiTheme="minorHAnsi" w:hAnsiTheme="minorHAnsi"/>
        </w:rPr>
        <w:t>aadittu yhdessä henkilökunnan kanssa</w:t>
      </w:r>
      <w:r>
        <w:rPr>
          <w:rFonts w:asciiTheme="minorHAnsi" w:hAnsiTheme="minorHAnsi"/>
        </w:rPr>
        <w:t xml:space="preserve"> Turun arkkihiippakunnan tuomiokapitulin ympäristöohjelman 2013-2017 pohjalta</w:t>
      </w:r>
      <w:r w:rsidRPr="00704CF2">
        <w:rPr>
          <w:rFonts w:asciiTheme="minorHAnsi" w:hAnsiTheme="minorHAnsi"/>
        </w:rPr>
        <w:t xml:space="preserve">. </w:t>
      </w:r>
    </w:p>
    <w:p w:rsidR="00114C29" w:rsidRDefault="00114C29" w:rsidP="00FE7F55">
      <w:pPr>
        <w:pStyle w:val="Sisluet1"/>
      </w:pPr>
    </w:p>
    <w:p w:rsidR="00114C29" w:rsidRDefault="00114C29" w:rsidP="00FE7F55">
      <w:pPr>
        <w:pStyle w:val="Sisluet1"/>
      </w:pPr>
    </w:p>
    <w:p w:rsidR="00955010" w:rsidRPr="00FE7F55" w:rsidRDefault="00955010" w:rsidP="00FE7F55">
      <w:pPr>
        <w:pStyle w:val="Sisluet1"/>
      </w:pPr>
      <w:r w:rsidRPr="00FE7F55">
        <w:t>SISÄLTÖ</w:t>
      </w:r>
    </w:p>
    <w:p w:rsidR="00955010" w:rsidRPr="00A750EA" w:rsidRDefault="00955010" w:rsidP="008C26B7">
      <w:pPr>
        <w:pStyle w:val="Alatunniste"/>
        <w:tabs>
          <w:tab w:val="clear" w:pos="4819"/>
          <w:tab w:val="clear" w:pos="9638"/>
        </w:tabs>
        <w:jc w:val="both"/>
        <w:rPr>
          <w:rFonts w:ascii="Cambria" w:hAnsi="Cambria"/>
        </w:rPr>
      </w:pPr>
    </w:p>
    <w:p w:rsidR="00955010" w:rsidRPr="00A750EA" w:rsidRDefault="00955010" w:rsidP="008C26B7">
      <w:pPr>
        <w:jc w:val="both"/>
        <w:rPr>
          <w:rFonts w:ascii="Cambria" w:hAnsi="Cambria"/>
        </w:rPr>
      </w:pPr>
    </w:p>
    <w:p w:rsidR="009D727E" w:rsidRDefault="00955010">
      <w:pPr>
        <w:pStyle w:val="Sisluet2"/>
        <w:tabs>
          <w:tab w:val="right" w:leader="dot" w:pos="9170"/>
        </w:tabs>
        <w:rPr>
          <w:rFonts w:asciiTheme="minorHAnsi" w:eastAsiaTheme="minorEastAsia" w:hAnsiTheme="minorHAnsi" w:cstheme="minorBidi"/>
          <w:b w:val="0"/>
          <w:bCs w:val="0"/>
          <w:noProof/>
          <w:lang w:eastAsia="ja-JP"/>
        </w:rPr>
      </w:pPr>
      <w:r w:rsidRPr="00FE7F55">
        <w:fldChar w:fldCharType="begin"/>
      </w:r>
      <w:r w:rsidRPr="00FE7F55">
        <w:instrText xml:space="preserve"> TOC \o "1-3" \h \z </w:instrText>
      </w:r>
      <w:r w:rsidRPr="00FE7F55">
        <w:fldChar w:fldCharType="separate"/>
      </w:r>
      <w:r w:rsidR="009D727E" w:rsidRPr="00F96A34">
        <w:rPr>
          <w:noProof/>
          <w:color w:val="0000FF"/>
        </w:rPr>
        <w:t>1. JOHDANTO</w:t>
      </w:r>
      <w:r w:rsidR="009D727E">
        <w:rPr>
          <w:noProof/>
        </w:rPr>
        <w:tab/>
      </w:r>
      <w:r w:rsidR="009D727E">
        <w:rPr>
          <w:noProof/>
        </w:rPr>
        <w:fldChar w:fldCharType="begin"/>
      </w:r>
      <w:r w:rsidR="009D727E">
        <w:rPr>
          <w:noProof/>
        </w:rPr>
        <w:instrText xml:space="preserve"> PAGEREF _Toc359405878 \h </w:instrText>
      </w:r>
      <w:r w:rsidR="009D727E">
        <w:rPr>
          <w:noProof/>
        </w:rPr>
      </w:r>
      <w:r w:rsidR="009D727E">
        <w:rPr>
          <w:noProof/>
        </w:rPr>
        <w:fldChar w:fldCharType="separate"/>
      </w:r>
      <w:r w:rsidR="00704778">
        <w:rPr>
          <w:noProof/>
        </w:rPr>
        <w:t>3</w:t>
      </w:r>
      <w:r w:rsidR="009D727E">
        <w:rPr>
          <w:noProof/>
        </w:rPr>
        <w:fldChar w:fldCharType="end"/>
      </w:r>
    </w:p>
    <w:p w:rsidR="009D727E" w:rsidRDefault="009D727E">
      <w:pPr>
        <w:pStyle w:val="Sisluet2"/>
        <w:tabs>
          <w:tab w:val="right" w:leader="dot" w:pos="9170"/>
        </w:tabs>
        <w:rPr>
          <w:rFonts w:asciiTheme="minorHAnsi" w:eastAsiaTheme="minorEastAsia" w:hAnsiTheme="minorHAnsi" w:cstheme="minorBidi"/>
          <w:b w:val="0"/>
          <w:bCs w:val="0"/>
          <w:noProof/>
          <w:lang w:eastAsia="ja-JP"/>
        </w:rPr>
      </w:pPr>
      <w:r w:rsidRPr="00F96A34">
        <w:rPr>
          <w:rFonts w:ascii="Cambria" w:hAnsi="Cambria"/>
          <w:noProof/>
          <w:color w:val="0000FF"/>
        </w:rPr>
        <w:t>2. KIRKON YMPÄRISTÖVASTUU</w:t>
      </w:r>
      <w:r>
        <w:rPr>
          <w:noProof/>
        </w:rPr>
        <w:tab/>
      </w:r>
      <w:r>
        <w:rPr>
          <w:noProof/>
        </w:rPr>
        <w:fldChar w:fldCharType="begin"/>
      </w:r>
      <w:r>
        <w:rPr>
          <w:noProof/>
        </w:rPr>
        <w:instrText xml:space="preserve"> PAGEREF _Toc359405879 \h </w:instrText>
      </w:r>
      <w:r>
        <w:rPr>
          <w:noProof/>
        </w:rPr>
      </w:r>
      <w:r>
        <w:rPr>
          <w:noProof/>
        </w:rPr>
        <w:fldChar w:fldCharType="separate"/>
      </w:r>
      <w:r w:rsidR="00704778">
        <w:rPr>
          <w:noProof/>
        </w:rPr>
        <w:t>4</w:t>
      </w:r>
      <w:r>
        <w:rPr>
          <w:noProof/>
        </w:rPr>
        <w:fldChar w:fldCharType="end"/>
      </w:r>
    </w:p>
    <w:p w:rsidR="009D727E" w:rsidRDefault="009D727E">
      <w:pPr>
        <w:pStyle w:val="Sisluet2"/>
        <w:tabs>
          <w:tab w:val="right" w:leader="dot" w:pos="9170"/>
        </w:tabs>
        <w:rPr>
          <w:rFonts w:asciiTheme="minorHAnsi" w:eastAsiaTheme="minorEastAsia" w:hAnsiTheme="minorHAnsi" w:cstheme="minorBidi"/>
          <w:b w:val="0"/>
          <w:bCs w:val="0"/>
          <w:noProof/>
          <w:lang w:eastAsia="ja-JP"/>
        </w:rPr>
      </w:pPr>
      <w:r w:rsidRPr="00F96A34">
        <w:rPr>
          <w:rFonts w:ascii="Cambria" w:hAnsi="Cambria"/>
          <w:noProof/>
          <w:color w:val="0000FF"/>
        </w:rPr>
        <w:t>3.  YMPÄRISTÖOHJELMAN TOTEUTUS</w:t>
      </w:r>
      <w:r>
        <w:rPr>
          <w:noProof/>
        </w:rPr>
        <w:tab/>
      </w:r>
      <w:r>
        <w:rPr>
          <w:noProof/>
        </w:rPr>
        <w:fldChar w:fldCharType="begin"/>
      </w:r>
      <w:r>
        <w:rPr>
          <w:noProof/>
        </w:rPr>
        <w:instrText xml:space="preserve"> PAGEREF _Toc359405880 \h </w:instrText>
      </w:r>
      <w:r>
        <w:rPr>
          <w:noProof/>
        </w:rPr>
      </w:r>
      <w:r>
        <w:rPr>
          <w:noProof/>
        </w:rPr>
        <w:fldChar w:fldCharType="separate"/>
      </w:r>
      <w:r w:rsidR="00704778">
        <w:rPr>
          <w:noProof/>
        </w:rPr>
        <w:t>6</w:t>
      </w:r>
      <w:r>
        <w:rPr>
          <w:noProof/>
        </w:rPr>
        <w:fldChar w:fldCharType="end"/>
      </w:r>
    </w:p>
    <w:p w:rsidR="009D727E" w:rsidRDefault="009D727E">
      <w:pPr>
        <w:pStyle w:val="Sisluet2"/>
        <w:tabs>
          <w:tab w:val="right" w:leader="dot" w:pos="9170"/>
        </w:tabs>
        <w:rPr>
          <w:rFonts w:asciiTheme="minorHAnsi" w:eastAsiaTheme="minorEastAsia" w:hAnsiTheme="minorHAnsi" w:cstheme="minorBidi"/>
          <w:b w:val="0"/>
          <w:bCs w:val="0"/>
          <w:noProof/>
          <w:lang w:eastAsia="ja-JP"/>
        </w:rPr>
      </w:pPr>
      <w:r w:rsidRPr="00F96A34">
        <w:rPr>
          <w:rFonts w:ascii="Cambria" w:hAnsi="Cambria"/>
          <w:noProof/>
          <w:color w:val="0000FF"/>
        </w:rPr>
        <w:t>4.  TOIMINTA JA TALOUS</w:t>
      </w:r>
      <w:r>
        <w:rPr>
          <w:noProof/>
        </w:rPr>
        <w:tab/>
      </w:r>
      <w:r>
        <w:rPr>
          <w:noProof/>
        </w:rPr>
        <w:fldChar w:fldCharType="begin"/>
      </w:r>
      <w:r>
        <w:rPr>
          <w:noProof/>
        </w:rPr>
        <w:instrText xml:space="preserve"> PAGEREF _Toc359405881 \h </w:instrText>
      </w:r>
      <w:r>
        <w:rPr>
          <w:noProof/>
        </w:rPr>
      </w:r>
      <w:r>
        <w:rPr>
          <w:noProof/>
        </w:rPr>
        <w:fldChar w:fldCharType="separate"/>
      </w:r>
      <w:r w:rsidR="00704778">
        <w:rPr>
          <w:noProof/>
        </w:rPr>
        <w:t>7</w:t>
      </w:r>
      <w:r>
        <w:rPr>
          <w:noProof/>
        </w:rPr>
        <w:fldChar w:fldCharType="end"/>
      </w:r>
    </w:p>
    <w:p w:rsidR="009D727E" w:rsidRDefault="009D727E">
      <w:pPr>
        <w:pStyle w:val="Sisluet2"/>
        <w:tabs>
          <w:tab w:val="right" w:leader="dot" w:pos="9170"/>
        </w:tabs>
        <w:rPr>
          <w:rFonts w:asciiTheme="minorHAnsi" w:eastAsiaTheme="minorEastAsia" w:hAnsiTheme="minorHAnsi" w:cstheme="minorBidi"/>
          <w:b w:val="0"/>
          <w:bCs w:val="0"/>
          <w:noProof/>
          <w:lang w:eastAsia="ja-JP"/>
        </w:rPr>
      </w:pPr>
      <w:r w:rsidRPr="00F96A34">
        <w:rPr>
          <w:rFonts w:ascii="Cambria" w:hAnsi="Cambria"/>
          <w:noProof/>
          <w:color w:val="0000FF"/>
        </w:rPr>
        <w:t>5.  YMPÄRISTÖKASVATUS</w:t>
      </w:r>
      <w:r>
        <w:rPr>
          <w:noProof/>
        </w:rPr>
        <w:tab/>
      </w:r>
      <w:r>
        <w:rPr>
          <w:noProof/>
        </w:rPr>
        <w:fldChar w:fldCharType="begin"/>
      </w:r>
      <w:r>
        <w:rPr>
          <w:noProof/>
        </w:rPr>
        <w:instrText xml:space="preserve"> PAGEREF _Toc359405882 \h </w:instrText>
      </w:r>
      <w:r>
        <w:rPr>
          <w:noProof/>
        </w:rPr>
      </w:r>
      <w:r>
        <w:rPr>
          <w:noProof/>
        </w:rPr>
        <w:fldChar w:fldCharType="separate"/>
      </w:r>
      <w:r w:rsidR="00704778">
        <w:rPr>
          <w:noProof/>
        </w:rPr>
        <w:t>9</w:t>
      </w:r>
      <w:r>
        <w:rPr>
          <w:noProof/>
        </w:rPr>
        <w:fldChar w:fldCharType="end"/>
      </w:r>
    </w:p>
    <w:p w:rsidR="009D727E" w:rsidRDefault="009D727E">
      <w:pPr>
        <w:pStyle w:val="Sisluet2"/>
        <w:tabs>
          <w:tab w:val="right" w:leader="dot" w:pos="9170"/>
        </w:tabs>
        <w:rPr>
          <w:rFonts w:asciiTheme="minorHAnsi" w:eastAsiaTheme="minorEastAsia" w:hAnsiTheme="minorHAnsi" w:cstheme="minorBidi"/>
          <w:b w:val="0"/>
          <w:bCs w:val="0"/>
          <w:noProof/>
          <w:lang w:eastAsia="ja-JP"/>
        </w:rPr>
      </w:pPr>
      <w:r w:rsidRPr="00F96A34">
        <w:rPr>
          <w:rFonts w:ascii="Cambria" w:hAnsi="Cambria"/>
          <w:noProof/>
          <w:color w:val="0000FF"/>
        </w:rPr>
        <w:t>6. JÄTEHUOLTO</w:t>
      </w:r>
      <w:r>
        <w:rPr>
          <w:noProof/>
        </w:rPr>
        <w:tab/>
      </w:r>
      <w:r>
        <w:rPr>
          <w:noProof/>
        </w:rPr>
        <w:fldChar w:fldCharType="begin"/>
      </w:r>
      <w:r>
        <w:rPr>
          <w:noProof/>
        </w:rPr>
        <w:instrText xml:space="preserve"> PAGEREF _Toc359405883 \h </w:instrText>
      </w:r>
      <w:r>
        <w:rPr>
          <w:noProof/>
        </w:rPr>
      </w:r>
      <w:r>
        <w:rPr>
          <w:noProof/>
        </w:rPr>
        <w:fldChar w:fldCharType="separate"/>
      </w:r>
      <w:r w:rsidR="00704778">
        <w:rPr>
          <w:noProof/>
        </w:rPr>
        <w:t>12</w:t>
      </w:r>
      <w:r>
        <w:rPr>
          <w:noProof/>
        </w:rPr>
        <w:fldChar w:fldCharType="end"/>
      </w:r>
    </w:p>
    <w:p w:rsidR="009D727E" w:rsidRDefault="009D727E">
      <w:pPr>
        <w:pStyle w:val="Sisluet2"/>
        <w:tabs>
          <w:tab w:val="right" w:leader="dot" w:pos="9170"/>
        </w:tabs>
        <w:rPr>
          <w:rFonts w:asciiTheme="minorHAnsi" w:eastAsiaTheme="minorEastAsia" w:hAnsiTheme="minorHAnsi" w:cstheme="minorBidi"/>
          <w:b w:val="0"/>
          <w:bCs w:val="0"/>
          <w:noProof/>
          <w:lang w:eastAsia="ja-JP"/>
        </w:rPr>
      </w:pPr>
      <w:r w:rsidRPr="00F96A34">
        <w:rPr>
          <w:rFonts w:ascii="Cambria" w:hAnsi="Cambria"/>
          <w:noProof/>
          <w:color w:val="0000FF"/>
        </w:rPr>
        <w:t>7. SIIVOUS</w:t>
      </w:r>
      <w:r>
        <w:rPr>
          <w:noProof/>
        </w:rPr>
        <w:tab/>
      </w:r>
      <w:r>
        <w:rPr>
          <w:noProof/>
        </w:rPr>
        <w:fldChar w:fldCharType="begin"/>
      </w:r>
      <w:r>
        <w:rPr>
          <w:noProof/>
        </w:rPr>
        <w:instrText xml:space="preserve"> PAGEREF _Toc359405884 \h </w:instrText>
      </w:r>
      <w:r>
        <w:rPr>
          <w:noProof/>
        </w:rPr>
      </w:r>
      <w:r>
        <w:rPr>
          <w:noProof/>
        </w:rPr>
        <w:fldChar w:fldCharType="separate"/>
      </w:r>
      <w:r w:rsidR="00704778">
        <w:rPr>
          <w:noProof/>
        </w:rPr>
        <w:t>14</w:t>
      </w:r>
      <w:r>
        <w:rPr>
          <w:noProof/>
        </w:rPr>
        <w:fldChar w:fldCharType="end"/>
      </w:r>
    </w:p>
    <w:p w:rsidR="009D727E" w:rsidRDefault="009D727E">
      <w:pPr>
        <w:pStyle w:val="Sisluet2"/>
        <w:tabs>
          <w:tab w:val="right" w:leader="dot" w:pos="9170"/>
        </w:tabs>
        <w:rPr>
          <w:rFonts w:asciiTheme="minorHAnsi" w:eastAsiaTheme="minorEastAsia" w:hAnsiTheme="minorHAnsi" w:cstheme="minorBidi"/>
          <w:b w:val="0"/>
          <w:bCs w:val="0"/>
          <w:noProof/>
          <w:lang w:eastAsia="ja-JP"/>
        </w:rPr>
      </w:pPr>
      <w:r w:rsidRPr="00F96A34">
        <w:rPr>
          <w:rFonts w:asciiTheme="minorHAnsi" w:hAnsiTheme="minorHAnsi"/>
          <w:noProof/>
          <w:color w:val="0000FF"/>
        </w:rPr>
        <w:t>8. KIINTEISTÖNHOITO</w:t>
      </w:r>
      <w:r>
        <w:rPr>
          <w:noProof/>
        </w:rPr>
        <w:tab/>
      </w:r>
      <w:r>
        <w:rPr>
          <w:noProof/>
        </w:rPr>
        <w:fldChar w:fldCharType="begin"/>
      </w:r>
      <w:r>
        <w:rPr>
          <w:noProof/>
        </w:rPr>
        <w:instrText xml:space="preserve"> PAGEREF _Toc359405885 \h </w:instrText>
      </w:r>
      <w:r>
        <w:rPr>
          <w:noProof/>
        </w:rPr>
      </w:r>
      <w:r>
        <w:rPr>
          <w:noProof/>
        </w:rPr>
        <w:fldChar w:fldCharType="separate"/>
      </w:r>
      <w:r w:rsidR="00704778">
        <w:rPr>
          <w:noProof/>
        </w:rPr>
        <w:t>15</w:t>
      </w:r>
      <w:r>
        <w:rPr>
          <w:noProof/>
        </w:rPr>
        <w:fldChar w:fldCharType="end"/>
      </w:r>
    </w:p>
    <w:p w:rsidR="009D727E" w:rsidRDefault="009D727E">
      <w:pPr>
        <w:pStyle w:val="Sisluet2"/>
        <w:tabs>
          <w:tab w:val="right" w:leader="dot" w:pos="9170"/>
        </w:tabs>
        <w:rPr>
          <w:rFonts w:asciiTheme="minorHAnsi" w:eastAsiaTheme="minorEastAsia" w:hAnsiTheme="minorHAnsi" w:cstheme="minorBidi"/>
          <w:b w:val="0"/>
          <w:bCs w:val="0"/>
          <w:noProof/>
          <w:lang w:eastAsia="ja-JP"/>
        </w:rPr>
      </w:pPr>
      <w:r w:rsidRPr="00F96A34">
        <w:rPr>
          <w:rFonts w:asciiTheme="minorHAnsi" w:hAnsiTheme="minorHAnsi"/>
          <w:noProof/>
          <w:color w:val="0000FF"/>
        </w:rPr>
        <w:t>9. RUOKA JA KEITTIÖT</w:t>
      </w:r>
      <w:r>
        <w:rPr>
          <w:noProof/>
        </w:rPr>
        <w:tab/>
      </w:r>
      <w:r>
        <w:rPr>
          <w:noProof/>
        </w:rPr>
        <w:fldChar w:fldCharType="begin"/>
      </w:r>
      <w:r>
        <w:rPr>
          <w:noProof/>
        </w:rPr>
        <w:instrText xml:space="preserve"> PAGEREF _Toc359405886 \h </w:instrText>
      </w:r>
      <w:r>
        <w:rPr>
          <w:noProof/>
        </w:rPr>
      </w:r>
      <w:r>
        <w:rPr>
          <w:noProof/>
        </w:rPr>
        <w:fldChar w:fldCharType="separate"/>
      </w:r>
      <w:r w:rsidR="00704778">
        <w:rPr>
          <w:noProof/>
        </w:rPr>
        <w:t>16</w:t>
      </w:r>
      <w:r>
        <w:rPr>
          <w:noProof/>
        </w:rPr>
        <w:fldChar w:fldCharType="end"/>
      </w:r>
    </w:p>
    <w:p w:rsidR="009D727E" w:rsidRDefault="009D727E">
      <w:pPr>
        <w:pStyle w:val="Sisluet2"/>
        <w:tabs>
          <w:tab w:val="right" w:leader="dot" w:pos="9170"/>
        </w:tabs>
        <w:rPr>
          <w:rFonts w:asciiTheme="minorHAnsi" w:eastAsiaTheme="minorEastAsia" w:hAnsiTheme="minorHAnsi" w:cstheme="minorBidi"/>
          <w:b w:val="0"/>
          <w:bCs w:val="0"/>
          <w:noProof/>
          <w:lang w:eastAsia="ja-JP"/>
        </w:rPr>
      </w:pPr>
      <w:r w:rsidRPr="00F96A34">
        <w:rPr>
          <w:rFonts w:ascii="Cambria" w:hAnsi="Cambria"/>
          <w:noProof/>
          <w:color w:val="0000FF"/>
        </w:rPr>
        <w:t>10. TOIMISTOTYÖ</w:t>
      </w:r>
      <w:r>
        <w:rPr>
          <w:noProof/>
        </w:rPr>
        <w:tab/>
      </w:r>
      <w:r>
        <w:rPr>
          <w:noProof/>
        </w:rPr>
        <w:fldChar w:fldCharType="begin"/>
      </w:r>
      <w:r>
        <w:rPr>
          <w:noProof/>
        </w:rPr>
        <w:instrText xml:space="preserve"> PAGEREF _Toc359405887 \h </w:instrText>
      </w:r>
      <w:r>
        <w:rPr>
          <w:noProof/>
        </w:rPr>
      </w:r>
      <w:r>
        <w:rPr>
          <w:noProof/>
        </w:rPr>
        <w:fldChar w:fldCharType="separate"/>
      </w:r>
      <w:r w:rsidR="00704778">
        <w:rPr>
          <w:noProof/>
        </w:rPr>
        <w:t>17</w:t>
      </w:r>
      <w:r>
        <w:rPr>
          <w:noProof/>
        </w:rPr>
        <w:fldChar w:fldCharType="end"/>
      </w:r>
    </w:p>
    <w:p w:rsidR="009D727E" w:rsidRDefault="009D727E">
      <w:pPr>
        <w:pStyle w:val="Sisluet2"/>
        <w:tabs>
          <w:tab w:val="right" w:leader="dot" w:pos="9170"/>
        </w:tabs>
        <w:rPr>
          <w:rFonts w:asciiTheme="minorHAnsi" w:eastAsiaTheme="minorEastAsia" w:hAnsiTheme="minorHAnsi" w:cstheme="minorBidi"/>
          <w:b w:val="0"/>
          <w:bCs w:val="0"/>
          <w:noProof/>
          <w:lang w:eastAsia="ja-JP"/>
        </w:rPr>
      </w:pPr>
      <w:r w:rsidRPr="00F96A34">
        <w:rPr>
          <w:rFonts w:ascii="Cambria" w:hAnsi="Cambria"/>
          <w:noProof/>
          <w:color w:val="0000FF"/>
        </w:rPr>
        <w:t>14. LIIKENNE</w:t>
      </w:r>
      <w:r>
        <w:rPr>
          <w:noProof/>
        </w:rPr>
        <w:tab/>
      </w:r>
      <w:r>
        <w:rPr>
          <w:noProof/>
        </w:rPr>
        <w:fldChar w:fldCharType="begin"/>
      </w:r>
      <w:r>
        <w:rPr>
          <w:noProof/>
        </w:rPr>
        <w:instrText xml:space="preserve"> PAGEREF _Toc359405888 \h </w:instrText>
      </w:r>
      <w:r>
        <w:rPr>
          <w:noProof/>
        </w:rPr>
      </w:r>
      <w:r>
        <w:rPr>
          <w:noProof/>
        </w:rPr>
        <w:fldChar w:fldCharType="separate"/>
      </w:r>
      <w:r w:rsidR="00704778">
        <w:rPr>
          <w:noProof/>
        </w:rPr>
        <w:t>19</w:t>
      </w:r>
      <w:r>
        <w:rPr>
          <w:noProof/>
        </w:rPr>
        <w:fldChar w:fldCharType="end"/>
      </w:r>
    </w:p>
    <w:p w:rsidR="009D727E" w:rsidRDefault="009D727E">
      <w:pPr>
        <w:pStyle w:val="Sisluet2"/>
        <w:tabs>
          <w:tab w:val="right" w:leader="dot" w:pos="9170"/>
        </w:tabs>
        <w:rPr>
          <w:rFonts w:asciiTheme="minorHAnsi" w:eastAsiaTheme="minorEastAsia" w:hAnsiTheme="minorHAnsi" w:cstheme="minorBidi"/>
          <w:b w:val="0"/>
          <w:bCs w:val="0"/>
          <w:noProof/>
          <w:lang w:eastAsia="ja-JP"/>
        </w:rPr>
      </w:pPr>
      <w:r w:rsidRPr="00F96A34">
        <w:rPr>
          <w:rFonts w:ascii="Cambria" w:hAnsi="Cambria"/>
          <w:noProof/>
          <w:color w:val="0000FF"/>
        </w:rPr>
        <w:t>15. YHTEENVETO</w:t>
      </w:r>
      <w:r>
        <w:rPr>
          <w:noProof/>
        </w:rPr>
        <w:tab/>
      </w:r>
      <w:r>
        <w:rPr>
          <w:noProof/>
        </w:rPr>
        <w:fldChar w:fldCharType="begin"/>
      </w:r>
      <w:r>
        <w:rPr>
          <w:noProof/>
        </w:rPr>
        <w:instrText xml:space="preserve"> PAGEREF _Toc359405889 \h </w:instrText>
      </w:r>
      <w:r>
        <w:rPr>
          <w:noProof/>
        </w:rPr>
      </w:r>
      <w:r>
        <w:rPr>
          <w:noProof/>
        </w:rPr>
        <w:fldChar w:fldCharType="separate"/>
      </w:r>
      <w:r w:rsidR="00704778">
        <w:rPr>
          <w:noProof/>
        </w:rPr>
        <w:t>21</w:t>
      </w:r>
      <w:r>
        <w:rPr>
          <w:noProof/>
        </w:rPr>
        <w:fldChar w:fldCharType="end"/>
      </w:r>
    </w:p>
    <w:p w:rsidR="00955010" w:rsidRPr="00A750EA" w:rsidRDefault="00955010" w:rsidP="00FE7F55">
      <w:pPr>
        <w:pStyle w:val="Sisluet1"/>
        <w:rPr>
          <w:sz w:val="32"/>
        </w:rPr>
      </w:pPr>
      <w:r w:rsidRPr="00FE7F55">
        <w:fldChar w:fldCharType="end"/>
      </w:r>
    </w:p>
    <w:p w:rsidR="00E83F86" w:rsidRPr="00A750EA" w:rsidRDefault="00E2243B" w:rsidP="00E14C8F">
      <w:bookmarkStart w:id="1" w:name="_Toc341639308"/>
      <w:bookmarkStart w:id="2" w:name="_Toc342327655"/>
      <w:bookmarkStart w:id="3" w:name="_Toc352184958"/>
      <w:bookmarkStart w:id="4" w:name="_Toc358721249"/>
      <w:r w:rsidRPr="00A750EA">
        <w:rPr>
          <w:b/>
        </w:rPr>
        <w:t xml:space="preserve">Liite 1. </w:t>
      </w:r>
      <w:r w:rsidR="00E83F86" w:rsidRPr="00A750EA">
        <w:t>Turun arkkihiippakunnan tuomiokapitulin ympäristöperiaatteita työn</w:t>
      </w:r>
      <w:r w:rsidR="00A25AB4">
        <w:softHyphen/>
      </w:r>
      <w:r w:rsidR="00E83F86" w:rsidRPr="00A750EA">
        <w:t>tekijöille</w:t>
      </w:r>
      <w:bookmarkEnd w:id="1"/>
      <w:bookmarkEnd w:id="2"/>
      <w:bookmarkEnd w:id="3"/>
      <w:bookmarkEnd w:id="4"/>
      <w:r w:rsidR="00E83F86" w:rsidRPr="00A750EA">
        <w:t xml:space="preserve"> </w:t>
      </w:r>
    </w:p>
    <w:p w:rsidR="00644275" w:rsidRDefault="00644275" w:rsidP="00E14C8F">
      <w:pPr>
        <w:rPr>
          <w:b/>
        </w:rPr>
      </w:pPr>
      <w:bookmarkStart w:id="5" w:name="_Toc341639309"/>
      <w:bookmarkStart w:id="6" w:name="_Toc342327656"/>
    </w:p>
    <w:p w:rsidR="00E83F86" w:rsidRPr="00A750EA" w:rsidRDefault="00E2243B" w:rsidP="00E14C8F">
      <w:bookmarkStart w:id="7" w:name="_Toc352184959"/>
      <w:bookmarkStart w:id="8" w:name="_Toc358721250"/>
      <w:r w:rsidRPr="00A750EA">
        <w:rPr>
          <w:b/>
        </w:rPr>
        <w:t xml:space="preserve">Liite 2. </w:t>
      </w:r>
      <w:r w:rsidR="00E83F86" w:rsidRPr="00A750EA">
        <w:t>Turun arkkihiippakunnan tuomiokapitulin ympäristöperiaatteita tar</w:t>
      </w:r>
      <w:r w:rsidR="00A25AB4">
        <w:softHyphen/>
      </w:r>
      <w:r w:rsidR="00E83F86" w:rsidRPr="00A750EA">
        <w:t>joiluissa</w:t>
      </w:r>
      <w:bookmarkEnd w:id="5"/>
      <w:bookmarkEnd w:id="6"/>
      <w:bookmarkEnd w:id="7"/>
      <w:bookmarkEnd w:id="8"/>
      <w:r w:rsidR="00E83F86" w:rsidRPr="00A750EA">
        <w:t xml:space="preserve"> </w:t>
      </w:r>
    </w:p>
    <w:p w:rsidR="00E83F86" w:rsidRPr="00A750EA" w:rsidRDefault="00E83F86" w:rsidP="00E14C8F">
      <w:pPr>
        <w:rPr>
          <w:b/>
        </w:rPr>
      </w:pPr>
    </w:p>
    <w:p w:rsidR="00E83F86" w:rsidRPr="00A750EA" w:rsidRDefault="00E2243B" w:rsidP="00E14C8F">
      <w:bookmarkStart w:id="9" w:name="_Toc341639310"/>
      <w:bookmarkStart w:id="10" w:name="_Toc342327657"/>
      <w:bookmarkStart w:id="11" w:name="_Toc352184960"/>
      <w:bookmarkStart w:id="12" w:name="_Toc358721251"/>
      <w:r w:rsidRPr="00A750EA">
        <w:rPr>
          <w:b/>
        </w:rPr>
        <w:t xml:space="preserve">Liite 3. </w:t>
      </w:r>
      <w:r w:rsidR="00E83F86" w:rsidRPr="00A750EA">
        <w:t>Turun arkkihiippakunnan tuomiokapitulin ympäristökasvatu</w:t>
      </w:r>
      <w:r w:rsidR="00AB2CB6">
        <w:t>ssuunnit</w:t>
      </w:r>
      <w:bookmarkEnd w:id="9"/>
      <w:bookmarkEnd w:id="10"/>
      <w:r w:rsidR="00AB2CB6">
        <w:t>elma</w:t>
      </w:r>
      <w:bookmarkEnd w:id="11"/>
      <w:r w:rsidR="00FE7F55">
        <w:t xml:space="preserve"> 2018-2022</w:t>
      </w:r>
      <w:bookmarkEnd w:id="12"/>
    </w:p>
    <w:p w:rsidR="00E2243B" w:rsidRPr="00A750EA" w:rsidRDefault="00E2243B" w:rsidP="008C26B7">
      <w:pPr>
        <w:jc w:val="both"/>
        <w:rPr>
          <w:rFonts w:ascii="Cambria" w:hAnsi="Cambria"/>
          <w:b/>
          <w:sz w:val="32"/>
        </w:rPr>
      </w:pPr>
    </w:p>
    <w:p w:rsidR="00955010" w:rsidRPr="00A750EA" w:rsidRDefault="00955010" w:rsidP="008C26B7">
      <w:pPr>
        <w:jc w:val="both"/>
        <w:rPr>
          <w:rFonts w:ascii="Cambria" w:hAnsi="Cambria"/>
        </w:rPr>
      </w:pPr>
    </w:p>
    <w:p w:rsidR="00955010" w:rsidRPr="00E14C8F" w:rsidRDefault="00955010" w:rsidP="00E14C8F">
      <w:pPr>
        <w:pStyle w:val="Otsikko2"/>
        <w:rPr>
          <w:color w:val="0000FF"/>
          <w:sz w:val="32"/>
          <w:szCs w:val="32"/>
        </w:rPr>
      </w:pPr>
      <w:r w:rsidRPr="00A750EA">
        <w:br w:type="page"/>
      </w:r>
      <w:bookmarkStart w:id="13" w:name="_Toc359405878"/>
      <w:bookmarkStart w:id="14" w:name="_Toc130782826"/>
      <w:bookmarkStart w:id="15" w:name="_Toc130784272"/>
      <w:r w:rsidR="00114C29">
        <w:rPr>
          <w:color w:val="0000FF"/>
          <w:sz w:val="32"/>
          <w:szCs w:val="32"/>
        </w:rPr>
        <w:lastRenderedPageBreak/>
        <w:t>1. J</w:t>
      </w:r>
      <w:r w:rsidRPr="00E14C8F">
        <w:rPr>
          <w:color w:val="0000FF"/>
          <w:sz w:val="32"/>
          <w:szCs w:val="32"/>
        </w:rPr>
        <w:t>OHDANTO</w:t>
      </w:r>
      <w:bookmarkEnd w:id="13"/>
    </w:p>
    <w:bookmarkEnd w:id="14"/>
    <w:bookmarkEnd w:id="15"/>
    <w:p w:rsidR="00C53DEF" w:rsidRPr="00E10F54" w:rsidRDefault="00955010" w:rsidP="00E10F54">
      <w:pPr>
        <w:pStyle w:val="Leipteksti"/>
        <w:ind w:left="360"/>
        <w:jc w:val="both"/>
        <w:rPr>
          <w:rFonts w:ascii="Cambria" w:hAnsi="Cambria"/>
        </w:rPr>
      </w:pPr>
      <w:r w:rsidRPr="00A750EA">
        <w:rPr>
          <w:rFonts w:ascii="Cambria" w:hAnsi="Cambria"/>
        </w:rPr>
        <w:t xml:space="preserve"> </w:t>
      </w:r>
    </w:p>
    <w:p w:rsidR="00E10F54" w:rsidRPr="00E10F54" w:rsidRDefault="00E10F54" w:rsidP="00E10F54">
      <w:pPr>
        <w:ind w:left="360"/>
        <w:rPr>
          <w:rFonts w:asciiTheme="minorHAnsi" w:hAnsiTheme="minorHAnsi"/>
          <w:color w:val="0000FF"/>
        </w:rPr>
      </w:pPr>
      <w:r w:rsidRPr="00E10F54">
        <w:rPr>
          <w:rFonts w:asciiTheme="minorHAnsi" w:hAnsiTheme="minorHAnsi"/>
          <w:color w:val="0000FF"/>
        </w:rPr>
        <w:t>Tuomiokapitulin johtoryhmä on marraskuussa 2016 tehnyt päätöksen käynnistää ympäristödiplomin uusimisprosessin sekä uusimista edellyttävät toimenpiteet vuoden 2017 aikana. Osana näitä toimenpiteitä lakimiesasessori on tehnyt viranhaltijapäätöksen 13/2017, jonka mu</w:t>
      </w:r>
      <w:r w:rsidR="00114C29">
        <w:rPr>
          <w:rFonts w:asciiTheme="minorHAnsi" w:hAnsiTheme="minorHAnsi"/>
          <w:color w:val="0000FF"/>
        </w:rPr>
        <w:t xml:space="preserve">kaisesti tuomiokapituli on palkannut </w:t>
      </w:r>
      <w:r w:rsidRPr="00E10F54">
        <w:rPr>
          <w:rFonts w:asciiTheme="minorHAnsi" w:hAnsiTheme="minorHAnsi"/>
          <w:color w:val="0000FF"/>
        </w:rPr>
        <w:t xml:space="preserve">ympäristöasiantuntija Hannele Siltalan kahden viikon työpanoksella valmistelemaan uusimista ja päivittämään ympäristödokumentit yhteistyössä työntekijöiden kanssa. </w:t>
      </w:r>
    </w:p>
    <w:p w:rsidR="00E10F54" w:rsidRPr="00E10F54" w:rsidRDefault="00E10F54" w:rsidP="008C26B7">
      <w:pPr>
        <w:pStyle w:val="Leipteksti"/>
        <w:ind w:left="360"/>
        <w:jc w:val="both"/>
        <w:rPr>
          <w:rFonts w:ascii="Cambria" w:hAnsi="Cambria"/>
          <w:color w:val="0000FF"/>
        </w:rPr>
      </w:pPr>
    </w:p>
    <w:p w:rsidR="0016115B" w:rsidRPr="00E10F54" w:rsidRDefault="00E54824" w:rsidP="00AE2D2E">
      <w:pPr>
        <w:pStyle w:val="Leipteksti"/>
        <w:ind w:left="360"/>
        <w:jc w:val="both"/>
        <w:rPr>
          <w:rFonts w:ascii="Cambria" w:hAnsi="Cambria"/>
          <w:color w:val="0000FF"/>
        </w:rPr>
      </w:pPr>
      <w:r w:rsidRPr="00E10F54">
        <w:rPr>
          <w:rFonts w:ascii="Cambria" w:hAnsi="Cambria"/>
          <w:bCs/>
          <w:color w:val="0000FF"/>
        </w:rPr>
        <w:t xml:space="preserve">Tuomiokapitulin istunto on </w:t>
      </w:r>
      <w:r w:rsidR="00114C29" w:rsidRPr="00114C29">
        <w:rPr>
          <w:rFonts w:ascii="Cambria" w:hAnsi="Cambria"/>
          <w:bCs/>
          <w:color w:val="0000FF"/>
        </w:rPr>
        <w:t>28.08</w:t>
      </w:r>
      <w:r w:rsidR="000C3D0D" w:rsidRPr="00114C29">
        <w:rPr>
          <w:rFonts w:ascii="Cambria" w:hAnsi="Cambria"/>
          <w:bCs/>
          <w:color w:val="0000FF"/>
        </w:rPr>
        <w:t>.201</w:t>
      </w:r>
      <w:r w:rsidR="00114C29" w:rsidRPr="00114C29">
        <w:rPr>
          <w:rFonts w:ascii="Cambria" w:hAnsi="Cambria"/>
          <w:bCs/>
          <w:color w:val="0000FF"/>
        </w:rPr>
        <w:t>7</w:t>
      </w:r>
      <w:r w:rsidRPr="00E10F54">
        <w:rPr>
          <w:rFonts w:ascii="Cambria" w:hAnsi="Cambria"/>
          <w:bCs/>
          <w:color w:val="0000FF"/>
        </w:rPr>
        <w:t xml:space="preserve"> pitämässään kokouksessaan vahvistanut Turun arkkihiippakunnan ympäristöohjelman vuosiksi 2018-2022 sekä muut uusimiseen liittyvät asiakirjat. </w:t>
      </w:r>
    </w:p>
    <w:p w:rsidR="00E10F54" w:rsidRPr="00A750EA" w:rsidRDefault="00E10F54" w:rsidP="00E10F54">
      <w:pPr>
        <w:pStyle w:val="Leipteksti"/>
        <w:jc w:val="both"/>
        <w:rPr>
          <w:rFonts w:ascii="Cambria" w:hAnsi="Cambria"/>
          <w:b/>
        </w:rPr>
      </w:pPr>
    </w:p>
    <w:p w:rsidR="00741312" w:rsidRPr="00270DE3" w:rsidRDefault="006F621C" w:rsidP="00E54824">
      <w:pPr>
        <w:pStyle w:val="Leipteksti"/>
        <w:ind w:left="360"/>
        <w:jc w:val="both"/>
        <w:rPr>
          <w:rFonts w:ascii="Cambria" w:hAnsi="Cambria"/>
          <w:bCs/>
          <w:color w:val="0000FF"/>
        </w:rPr>
      </w:pPr>
      <w:r>
        <w:rPr>
          <w:rFonts w:ascii="Cambria" w:hAnsi="Cambria"/>
          <w:color w:val="0000FF"/>
        </w:rPr>
        <w:t xml:space="preserve">Kirkon </w:t>
      </w:r>
      <w:r w:rsidR="00FF7785" w:rsidRPr="00270DE3">
        <w:rPr>
          <w:rFonts w:ascii="Cambria" w:hAnsi="Cambria"/>
          <w:color w:val="0000FF"/>
        </w:rPr>
        <w:t>ympäristödiplomin käsikirja 2012 on laadittu seurakuntia varten, joten käsikirjan minimikriteeri- ja pisteytysjärjestelmän vaatimuksia noudatetaan tuomiokapitulin ympä</w:t>
      </w:r>
      <w:r w:rsidR="00A25AB4" w:rsidRPr="00270DE3">
        <w:rPr>
          <w:rFonts w:ascii="Cambria" w:hAnsi="Cambria"/>
          <w:color w:val="0000FF"/>
        </w:rPr>
        <w:softHyphen/>
      </w:r>
      <w:r w:rsidR="00FF7785" w:rsidRPr="00270DE3">
        <w:rPr>
          <w:rFonts w:ascii="Cambria" w:hAnsi="Cambria"/>
          <w:color w:val="0000FF"/>
        </w:rPr>
        <w:t xml:space="preserve">ristöohjelmassa soveltuvin osin. </w:t>
      </w:r>
      <w:r w:rsidR="00741312" w:rsidRPr="00270DE3">
        <w:rPr>
          <w:rFonts w:ascii="Cambria" w:hAnsi="Cambria"/>
          <w:color w:val="0000FF"/>
        </w:rPr>
        <w:t xml:space="preserve">Tämän ympäristöohjelman lukujen numerointi noudattaa ympäristödiplomin käsikirjan lukujen numerointia. </w:t>
      </w:r>
      <w:r w:rsidR="00956BCA" w:rsidRPr="00270DE3">
        <w:rPr>
          <w:rFonts w:ascii="Cambria" w:hAnsi="Cambria"/>
          <w:color w:val="0000FF"/>
        </w:rPr>
        <w:t>Tuomiokapitulilla ei ole hallinnassaan hautausmaata, leirikeskusta eikä metsää, minkä vuoksi luvut 11-13 puuttuvat.</w:t>
      </w:r>
      <w:r w:rsidR="00526F54" w:rsidRPr="00270DE3">
        <w:rPr>
          <w:rFonts w:ascii="Cambria" w:hAnsi="Cambria"/>
          <w:color w:val="0000FF"/>
        </w:rPr>
        <w:t xml:space="preserve"> Lisäksi tuomiokapituli sijaitsee vuokratiloissa eikä se omista kiinteistöjä, minkä vuoksi lukua 8 käsitellään vain soveltuvin osin. </w:t>
      </w:r>
    </w:p>
    <w:p w:rsidR="00741312" w:rsidRPr="00270DE3" w:rsidRDefault="00741312" w:rsidP="008C26B7">
      <w:pPr>
        <w:pStyle w:val="Leipteksti"/>
        <w:widowControl/>
        <w:tabs>
          <w:tab w:val="left" w:pos="0"/>
          <w:tab w:val="left" w:pos="360"/>
          <w:tab w:val="left" w:pos="2605"/>
          <w:tab w:val="left" w:pos="3908"/>
          <w:tab w:val="left" w:pos="5211"/>
          <w:tab w:val="left" w:pos="6514"/>
          <w:tab w:val="left" w:pos="7818"/>
          <w:tab w:val="left" w:pos="9121"/>
          <w:tab w:val="left" w:pos="10424"/>
          <w:tab w:val="left" w:pos="11727"/>
        </w:tabs>
        <w:ind w:left="360"/>
        <w:jc w:val="both"/>
        <w:rPr>
          <w:rFonts w:ascii="Cambria" w:hAnsi="Cambria"/>
          <w:color w:val="0000FF"/>
        </w:rPr>
      </w:pPr>
    </w:p>
    <w:p w:rsidR="00B90574" w:rsidRDefault="000B024F" w:rsidP="008C26B7">
      <w:pPr>
        <w:pStyle w:val="Leipteksti"/>
        <w:ind w:left="360"/>
        <w:jc w:val="both"/>
        <w:rPr>
          <w:rFonts w:ascii="Cambria" w:hAnsi="Cambria"/>
          <w:bCs/>
          <w:color w:val="0000FF"/>
          <w:szCs w:val="24"/>
        </w:rPr>
      </w:pPr>
      <w:r w:rsidRPr="00270DE3">
        <w:rPr>
          <w:rFonts w:ascii="Cambria" w:hAnsi="Cambria"/>
          <w:bCs/>
          <w:color w:val="0000FF"/>
          <w:szCs w:val="24"/>
        </w:rPr>
        <w:t xml:space="preserve">Turun arkkihiippakunnan tuomiokapituli teki ensimmäisenä </w:t>
      </w:r>
      <w:r w:rsidR="00F71DAE" w:rsidRPr="00270DE3">
        <w:rPr>
          <w:rFonts w:ascii="Cambria" w:hAnsi="Cambria"/>
          <w:bCs/>
          <w:color w:val="0000FF"/>
          <w:szCs w:val="24"/>
        </w:rPr>
        <w:t>tuomio</w:t>
      </w:r>
      <w:r w:rsidRPr="00270DE3">
        <w:rPr>
          <w:rFonts w:ascii="Cambria" w:hAnsi="Cambria"/>
          <w:bCs/>
          <w:color w:val="0000FF"/>
          <w:szCs w:val="24"/>
        </w:rPr>
        <w:t>kapitulina ympäristö</w:t>
      </w:r>
      <w:r w:rsidR="00A25AB4" w:rsidRPr="00270DE3">
        <w:rPr>
          <w:rFonts w:ascii="Cambria" w:hAnsi="Cambria"/>
          <w:bCs/>
          <w:color w:val="0000FF"/>
          <w:szCs w:val="24"/>
        </w:rPr>
        <w:softHyphen/>
      </w:r>
      <w:r w:rsidRPr="00270DE3">
        <w:rPr>
          <w:rFonts w:ascii="Cambria" w:hAnsi="Cambria"/>
          <w:bCs/>
          <w:color w:val="0000FF"/>
          <w:szCs w:val="24"/>
        </w:rPr>
        <w:t xml:space="preserve">kartoituksen ja -ohjelman 2010 silloin käytössä olleen </w:t>
      </w:r>
      <w:r w:rsidR="006E0516" w:rsidRPr="00270DE3">
        <w:rPr>
          <w:rFonts w:ascii="Cambria" w:hAnsi="Cambria"/>
          <w:bCs/>
          <w:color w:val="0000FF"/>
          <w:szCs w:val="24"/>
        </w:rPr>
        <w:t xml:space="preserve">Kirkon </w:t>
      </w:r>
      <w:r w:rsidRPr="00270DE3">
        <w:rPr>
          <w:rFonts w:ascii="Cambria" w:hAnsi="Cambria"/>
          <w:bCs/>
          <w:color w:val="0000FF"/>
          <w:szCs w:val="24"/>
        </w:rPr>
        <w:t>ympäristödiplomin käsikir</w:t>
      </w:r>
      <w:r w:rsidR="00A25AB4" w:rsidRPr="00270DE3">
        <w:rPr>
          <w:rFonts w:ascii="Cambria" w:hAnsi="Cambria"/>
          <w:bCs/>
          <w:color w:val="0000FF"/>
          <w:szCs w:val="24"/>
        </w:rPr>
        <w:softHyphen/>
      </w:r>
      <w:r w:rsidRPr="00270DE3">
        <w:rPr>
          <w:rFonts w:ascii="Cambria" w:hAnsi="Cambria"/>
          <w:bCs/>
          <w:color w:val="0000FF"/>
          <w:szCs w:val="24"/>
        </w:rPr>
        <w:t>jan 2005 pohjalta. Koska tuolloin ei voinut hakea ympäristödiplomia, ha</w:t>
      </w:r>
      <w:r w:rsidR="00AE2D2E" w:rsidRPr="00270DE3">
        <w:rPr>
          <w:rFonts w:ascii="Cambria" w:hAnsi="Cambria"/>
          <w:bCs/>
          <w:color w:val="0000FF"/>
          <w:szCs w:val="24"/>
        </w:rPr>
        <w:t>ki</w:t>
      </w:r>
      <w:r w:rsidRPr="00270DE3">
        <w:rPr>
          <w:rFonts w:ascii="Cambria" w:hAnsi="Cambria"/>
          <w:bCs/>
          <w:color w:val="0000FF"/>
          <w:szCs w:val="24"/>
        </w:rPr>
        <w:t xml:space="preserve"> tuomiokapi</w:t>
      </w:r>
      <w:r w:rsidR="00A25AB4" w:rsidRPr="00270DE3">
        <w:rPr>
          <w:rFonts w:ascii="Cambria" w:hAnsi="Cambria"/>
          <w:bCs/>
          <w:color w:val="0000FF"/>
          <w:szCs w:val="24"/>
        </w:rPr>
        <w:softHyphen/>
      </w:r>
      <w:r w:rsidR="00AE2D2E" w:rsidRPr="00270DE3">
        <w:rPr>
          <w:rFonts w:ascii="Cambria" w:hAnsi="Cambria"/>
          <w:bCs/>
          <w:color w:val="0000FF"/>
          <w:szCs w:val="24"/>
        </w:rPr>
        <w:t>tuli sitä vuonna 2013, kun se oli</w:t>
      </w:r>
      <w:r w:rsidRPr="00270DE3">
        <w:rPr>
          <w:rFonts w:ascii="Cambria" w:hAnsi="Cambria"/>
          <w:bCs/>
          <w:color w:val="0000FF"/>
          <w:szCs w:val="24"/>
        </w:rPr>
        <w:t xml:space="preserve"> tullut </w:t>
      </w:r>
      <w:r w:rsidR="006E0516" w:rsidRPr="00270DE3">
        <w:rPr>
          <w:rFonts w:ascii="Cambria" w:hAnsi="Cambria"/>
          <w:bCs/>
          <w:color w:val="0000FF"/>
          <w:szCs w:val="24"/>
        </w:rPr>
        <w:t>ympäristö</w:t>
      </w:r>
      <w:r w:rsidRPr="00270DE3">
        <w:rPr>
          <w:rFonts w:ascii="Cambria" w:hAnsi="Cambria"/>
          <w:bCs/>
          <w:color w:val="0000FF"/>
          <w:szCs w:val="24"/>
        </w:rPr>
        <w:t>diplomin käsikirjauudistuksen myötä mah</w:t>
      </w:r>
      <w:r w:rsidR="00A25AB4" w:rsidRPr="00270DE3">
        <w:rPr>
          <w:rFonts w:ascii="Cambria" w:hAnsi="Cambria"/>
          <w:bCs/>
          <w:color w:val="0000FF"/>
          <w:szCs w:val="24"/>
        </w:rPr>
        <w:softHyphen/>
      </w:r>
      <w:r w:rsidRPr="00270DE3">
        <w:rPr>
          <w:rFonts w:ascii="Cambria" w:hAnsi="Cambria"/>
          <w:bCs/>
          <w:color w:val="0000FF"/>
          <w:szCs w:val="24"/>
        </w:rPr>
        <w:t>d</w:t>
      </w:r>
      <w:r w:rsidR="00FE7F55">
        <w:rPr>
          <w:rFonts w:ascii="Cambria" w:hAnsi="Cambria"/>
          <w:bCs/>
          <w:color w:val="0000FF"/>
          <w:szCs w:val="24"/>
        </w:rPr>
        <w:t xml:space="preserve">olliseksi. </w:t>
      </w:r>
      <w:r w:rsidR="00AE2D2E" w:rsidRPr="00270DE3">
        <w:rPr>
          <w:rFonts w:ascii="Cambria" w:hAnsi="Cambria"/>
          <w:bCs/>
          <w:color w:val="0000FF"/>
          <w:szCs w:val="24"/>
        </w:rPr>
        <w:t>Hakemuksen pohjana oli</w:t>
      </w:r>
      <w:r w:rsidRPr="00270DE3">
        <w:rPr>
          <w:rFonts w:ascii="Cambria" w:hAnsi="Cambria"/>
          <w:bCs/>
          <w:color w:val="0000FF"/>
          <w:szCs w:val="24"/>
        </w:rPr>
        <w:t xml:space="preserve"> vuonna 2010 tehty ympäristökartoitus sekä uuden ympäristödiplomin käsikirjan vaatimusten mukaiseksi päivitetty ympäristöohjelma vuo</w:t>
      </w:r>
      <w:r w:rsidR="00A25AB4" w:rsidRPr="00270DE3">
        <w:rPr>
          <w:rFonts w:ascii="Cambria" w:hAnsi="Cambria"/>
          <w:bCs/>
          <w:color w:val="0000FF"/>
          <w:szCs w:val="24"/>
        </w:rPr>
        <w:softHyphen/>
      </w:r>
      <w:r w:rsidRPr="00270DE3">
        <w:rPr>
          <w:rFonts w:ascii="Cambria" w:hAnsi="Cambria"/>
          <w:bCs/>
          <w:color w:val="0000FF"/>
          <w:szCs w:val="24"/>
        </w:rPr>
        <w:t>siksi 2013-2017</w:t>
      </w:r>
      <w:r w:rsidR="00AE2D2E" w:rsidRPr="00270DE3">
        <w:rPr>
          <w:rFonts w:ascii="Cambria" w:hAnsi="Cambria"/>
          <w:bCs/>
          <w:color w:val="0000FF"/>
          <w:szCs w:val="24"/>
        </w:rPr>
        <w:t>.</w:t>
      </w:r>
      <w:r w:rsidR="00FE7F55">
        <w:rPr>
          <w:rFonts w:ascii="Cambria" w:hAnsi="Cambria"/>
          <w:bCs/>
          <w:color w:val="0000FF"/>
          <w:szCs w:val="24"/>
        </w:rPr>
        <w:t xml:space="preserve"> </w:t>
      </w:r>
    </w:p>
    <w:p w:rsidR="00AE2D2E" w:rsidRPr="00270DE3" w:rsidRDefault="00AE2D2E" w:rsidP="00096705">
      <w:pPr>
        <w:pStyle w:val="Leipteksti"/>
        <w:jc w:val="both"/>
        <w:rPr>
          <w:rFonts w:ascii="Cambria" w:hAnsi="Cambria"/>
          <w:bCs/>
          <w:color w:val="0000FF"/>
          <w:szCs w:val="24"/>
        </w:rPr>
      </w:pPr>
    </w:p>
    <w:p w:rsidR="00E10F54" w:rsidRPr="00270DE3" w:rsidRDefault="00E10F54" w:rsidP="00E10F54">
      <w:pPr>
        <w:pStyle w:val="Leipteksti"/>
        <w:widowControl/>
        <w:tabs>
          <w:tab w:val="left" w:pos="0"/>
          <w:tab w:val="left" w:pos="360"/>
          <w:tab w:val="left" w:pos="2605"/>
          <w:tab w:val="left" w:pos="3908"/>
          <w:tab w:val="left" w:pos="5211"/>
          <w:tab w:val="left" w:pos="6514"/>
          <w:tab w:val="left" w:pos="7818"/>
          <w:tab w:val="left" w:pos="9121"/>
          <w:tab w:val="left" w:pos="10424"/>
          <w:tab w:val="left" w:pos="11727"/>
        </w:tabs>
        <w:ind w:left="360"/>
        <w:jc w:val="both"/>
        <w:rPr>
          <w:rFonts w:ascii="Cambria" w:hAnsi="Cambria"/>
          <w:color w:val="0000FF"/>
        </w:rPr>
      </w:pPr>
      <w:r w:rsidRPr="00270DE3">
        <w:rPr>
          <w:rFonts w:ascii="Cambria" w:hAnsi="Cambria"/>
          <w:color w:val="0000FF"/>
        </w:rPr>
        <w:t>Vuonna 2008 julkaistussa Kirkon ilmasto-ohjelmassa an</w:t>
      </w:r>
      <w:r w:rsidRPr="00270DE3">
        <w:rPr>
          <w:rFonts w:ascii="Cambria" w:hAnsi="Cambria"/>
          <w:color w:val="0000FF"/>
        </w:rPr>
        <w:softHyphen/>
        <w:t xml:space="preserve">netaan ohjeita tuomiokapituleille, ja </w:t>
      </w:r>
      <w:r w:rsidR="00FE7F55">
        <w:rPr>
          <w:rFonts w:ascii="Cambria" w:hAnsi="Cambria"/>
          <w:color w:val="0000FF"/>
        </w:rPr>
        <w:t xml:space="preserve">myös </w:t>
      </w:r>
      <w:r w:rsidRPr="00270DE3">
        <w:rPr>
          <w:rFonts w:ascii="Cambria" w:hAnsi="Cambria"/>
          <w:color w:val="0000FF"/>
        </w:rPr>
        <w:t>nämä ohjeet on otettu huomioon tässä ym</w:t>
      </w:r>
      <w:r w:rsidRPr="00270DE3">
        <w:rPr>
          <w:rFonts w:ascii="Cambria" w:hAnsi="Cambria"/>
          <w:color w:val="0000FF"/>
        </w:rPr>
        <w:softHyphen/>
        <w:t>päristöohjelmassa. Ympäristödiplomin hakemisen ja uusiminen myötä tuomiokapituli haluaa osoittaa sitoutumistaan Kirkon ympäristö</w:t>
      </w:r>
      <w:r w:rsidRPr="00270DE3">
        <w:rPr>
          <w:rFonts w:ascii="Cambria" w:hAnsi="Cambria"/>
          <w:color w:val="0000FF"/>
        </w:rPr>
        <w:softHyphen/>
        <w:t>diplomijärjestelmän sekä Kirkon ilmasto-ohjelman lisäksi myös Varsinais-Suomen ilmas</w:t>
      </w:r>
      <w:r w:rsidRPr="00270DE3">
        <w:rPr>
          <w:rFonts w:ascii="Cambria" w:hAnsi="Cambria"/>
          <w:color w:val="0000FF"/>
        </w:rPr>
        <w:softHyphen/>
        <w:t>tostrategian tavoitt</w:t>
      </w:r>
      <w:r w:rsidR="00FE7F55">
        <w:rPr>
          <w:rFonts w:ascii="Cambria" w:hAnsi="Cambria"/>
          <w:color w:val="0000FF"/>
        </w:rPr>
        <w:t>eisiin. Ympäristödiplomiaan toiselle kaudelle uusiva</w:t>
      </w:r>
      <w:r w:rsidRPr="00270DE3">
        <w:rPr>
          <w:rFonts w:ascii="Cambria" w:hAnsi="Cambria"/>
          <w:color w:val="0000FF"/>
        </w:rPr>
        <w:t xml:space="preserve"> Turun arkkihiippakunnan tuomioka</w:t>
      </w:r>
      <w:r w:rsidRPr="00270DE3">
        <w:rPr>
          <w:rFonts w:ascii="Cambria" w:hAnsi="Cambria"/>
          <w:color w:val="0000FF"/>
        </w:rPr>
        <w:softHyphen/>
        <w:t>pituli toimii hyvänä esimerkkinä arkkihiippakunnan seurakunnille sekä muille tuo</w:t>
      </w:r>
      <w:r w:rsidRPr="00270DE3">
        <w:rPr>
          <w:rFonts w:ascii="Cambria" w:hAnsi="Cambria"/>
          <w:color w:val="0000FF"/>
        </w:rPr>
        <w:softHyphen/>
        <w:t xml:space="preserve">miokapituleille ympäristöasioiden hoidossa. </w:t>
      </w:r>
    </w:p>
    <w:p w:rsidR="00E10F54" w:rsidRPr="00270DE3" w:rsidRDefault="00E10F54" w:rsidP="008C26B7">
      <w:pPr>
        <w:pStyle w:val="Leipteksti"/>
        <w:ind w:left="360"/>
        <w:jc w:val="both"/>
        <w:rPr>
          <w:rFonts w:ascii="Cambria" w:hAnsi="Cambria"/>
          <w:bCs/>
          <w:color w:val="0000FF"/>
          <w:szCs w:val="24"/>
        </w:rPr>
      </w:pPr>
    </w:p>
    <w:p w:rsidR="00AE2D2E" w:rsidRPr="00270DE3" w:rsidRDefault="00AE2D2E" w:rsidP="00096705">
      <w:pPr>
        <w:pStyle w:val="Leipteksti"/>
        <w:ind w:left="360"/>
        <w:jc w:val="both"/>
        <w:rPr>
          <w:rFonts w:ascii="Cambria" w:hAnsi="Cambria"/>
          <w:bCs/>
          <w:color w:val="0000FF"/>
          <w:szCs w:val="24"/>
        </w:rPr>
      </w:pPr>
      <w:r w:rsidRPr="00270DE3">
        <w:rPr>
          <w:rFonts w:ascii="Cambria" w:hAnsi="Cambria"/>
          <w:bCs/>
          <w:color w:val="0000FF"/>
          <w:szCs w:val="24"/>
        </w:rPr>
        <w:t>Uus</w:t>
      </w:r>
      <w:r w:rsidR="00FE7F55">
        <w:rPr>
          <w:rFonts w:ascii="Cambria" w:hAnsi="Cambria"/>
          <w:bCs/>
          <w:color w:val="0000FF"/>
          <w:szCs w:val="24"/>
        </w:rPr>
        <w:t>imisprosessin yhteydessä on edellisen hakuprosessin yhteydessä laaditut</w:t>
      </w:r>
      <w:r w:rsidRPr="00270DE3">
        <w:rPr>
          <w:rFonts w:ascii="Cambria" w:hAnsi="Cambria"/>
          <w:bCs/>
          <w:color w:val="0000FF"/>
          <w:szCs w:val="24"/>
        </w:rPr>
        <w:t xml:space="preserve"> asiakirjat päivitetty seuraaviksi asiakirjoiksi: </w:t>
      </w:r>
    </w:p>
    <w:p w:rsidR="00AE2D2E" w:rsidRPr="00270DE3" w:rsidRDefault="00AE2D2E" w:rsidP="00AE2D2E">
      <w:pPr>
        <w:pStyle w:val="Leipteksti"/>
        <w:numPr>
          <w:ilvl w:val="0"/>
          <w:numId w:val="6"/>
        </w:numPr>
        <w:jc w:val="both"/>
        <w:rPr>
          <w:rFonts w:ascii="Cambria" w:hAnsi="Cambria"/>
          <w:bCs/>
          <w:color w:val="0000FF"/>
          <w:szCs w:val="24"/>
        </w:rPr>
      </w:pPr>
      <w:r w:rsidRPr="00270DE3">
        <w:rPr>
          <w:rFonts w:ascii="Cambria" w:hAnsi="Cambria"/>
          <w:bCs/>
          <w:color w:val="0000FF"/>
          <w:szCs w:val="24"/>
        </w:rPr>
        <w:t>Turun arkkihiippakunnan tuomiokapitulin ympäristöka</w:t>
      </w:r>
      <w:r w:rsidR="00FE7F55">
        <w:rPr>
          <w:rFonts w:ascii="Cambria" w:hAnsi="Cambria"/>
          <w:bCs/>
          <w:color w:val="0000FF"/>
          <w:szCs w:val="24"/>
        </w:rPr>
        <w:t>rtoitus</w:t>
      </w:r>
      <w:r w:rsidRPr="00270DE3">
        <w:rPr>
          <w:rFonts w:ascii="Cambria" w:hAnsi="Cambria"/>
          <w:bCs/>
          <w:color w:val="0000FF"/>
          <w:szCs w:val="24"/>
        </w:rPr>
        <w:t xml:space="preserve"> 2017</w:t>
      </w:r>
    </w:p>
    <w:p w:rsidR="00AE2D2E" w:rsidRPr="00270DE3" w:rsidRDefault="00AE2D2E" w:rsidP="00AE2D2E">
      <w:pPr>
        <w:pStyle w:val="Leipteksti"/>
        <w:numPr>
          <w:ilvl w:val="0"/>
          <w:numId w:val="6"/>
        </w:numPr>
        <w:jc w:val="both"/>
        <w:rPr>
          <w:rFonts w:ascii="Cambria" w:hAnsi="Cambria"/>
          <w:bCs/>
          <w:color w:val="0000FF"/>
          <w:szCs w:val="24"/>
        </w:rPr>
      </w:pPr>
      <w:r w:rsidRPr="00270DE3">
        <w:rPr>
          <w:rFonts w:ascii="Cambria" w:hAnsi="Cambria"/>
          <w:bCs/>
          <w:color w:val="0000FF"/>
          <w:szCs w:val="24"/>
        </w:rPr>
        <w:t xml:space="preserve">Turun arkkihiippakunnan </w:t>
      </w:r>
      <w:r w:rsidR="001224EA" w:rsidRPr="00270DE3">
        <w:rPr>
          <w:rFonts w:ascii="Cambria" w:hAnsi="Cambria"/>
          <w:bCs/>
          <w:color w:val="0000FF"/>
          <w:szCs w:val="24"/>
        </w:rPr>
        <w:t xml:space="preserve">tuomiokapitulin </w:t>
      </w:r>
      <w:r w:rsidRPr="00270DE3">
        <w:rPr>
          <w:rFonts w:ascii="Cambria" w:hAnsi="Cambria"/>
          <w:bCs/>
          <w:color w:val="0000FF"/>
          <w:szCs w:val="24"/>
        </w:rPr>
        <w:t xml:space="preserve">ympäristöohjelma 2018-2022 </w:t>
      </w:r>
    </w:p>
    <w:p w:rsidR="00AE2D2E" w:rsidRPr="00270DE3" w:rsidRDefault="00AE2D2E" w:rsidP="00AE2D2E">
      <w:pPr>
        <w:pStyle w:val="Leipteksti"/>
        <w:numPr>
          <w:ilvl w:val="0"/>
          <w:numId w:val="6"/>
        </w:numPr>
        <w:jc w:val="both"/>
        <w:rPr>
          <w:rFonts w:ascii="Cambria" w:hAnsi="Cambria"/>
          <w:bCs/>
          <w:color w:val="0000FF"/>
          <w:szCs w:val="24"/>
        </w:rPr>
      </w:pPr>
      <w:r w:rsidRPr="00270DE3">
        <w:rPr>
          <w:rFonts w:ascii="Cambria" w:hAnsi="Cambria"/>
          <w:bCs/>
          <w:color w:val="0000FF"/>
          <w:szCs w:val="24"/>
        </w:rPr>
        <w:t xml:space="preserve">Turun arkkihiippakunnan </w:t>
      </w:r>
      <w:r w:rsidR="001224EA" w:rsidRPr="00270DE3">
        <w:rPr>
          <w:rFonts w:ascii="Cambria" w:hAnsi="Cambria"/>
          <w:bCs/>
          <w:color w:val="0000FF"/>
          <w:szCs w:val="24"/>
        </w:rPr>
        <w:t xml:space="preserve">tuomiokapitulin </w:t>
      </w:r>
      <w:r w:rsidRPr="00270DE3">
        <w:rPr>
          <w:rFonts w:ascii="Cambria" w:hAnsi="Cambria"/>
          <w:bCs/>
          <w:color w:val="0000FF"/>
          <w:szCs w:val="24"/>
        </w:rPr>
        <w:t>ympäristökasvatussuun</w:t>
      </w:r>
      <w:r w:rsidR="001224EA" w:rsidRPr="00270DE3">
        <w:rPr>
          <w:rFonts w:ascii="Cambria" w:hAnsi="Cambria"/>
          <w:bCs/>
          <w:color w:val="0000FF"/>
          <w:szCs w:val="24"/>
        </w:rPr>
        <w:t>nitelma 2018-2022</w:t>
      </w:r>
      <w:r w:rsidR="0009527B">
        <w:rPr>
          <w:rFonts w:ascii="Cambria" w:hAnsi="Cambria"/>
          <w:bCs/>
          <w:color w:val="0000FF"/>
          <w:szCs w:val="24"/>
        </w:rPr>
        <w:t xml:space="preserve"> (liite 3)</w:t>
      </w:r>
    </w:p>
    <w:p w:rsidR="00955010" w:rsidRPr="00270DE3" w:rsidRDefault="00AE2D2E" w:rsidP="00E10F54">
      <w:pPr>
        <w:pStyle w:val="Leipteksti"/>
        <w:numPr>
          <w:ilvl w:val="0"/>
          <w:numId w:val="6"/>
        </w:numPr>
        <w:jc w:val="both"/>
        <w:rPr>
          <w:rFonts w:ascii="Cambria" w:hAnsi="Cambria"/>
          <w:bCs/>
          <w:color w:val="0000FF"/>
          <w:szCs w:val="24"/>
        </w:rPr>
      </w:pPr>
      <w:r w:rsidRPr="00270DE3">
        <w:rPr>
          <w:rFonts w:ascii="Cambria" w:hAnsi="Cambria"/>
          <w:bCs/>
          <w:color w:val="0000FF"/>
          <w:szCs w:val="24"/>
        </w:rPr>
        <w:t>Turun arkkihiippakunnan tuomiokapitulin ympäristödiplomi</w:t>
      </w:r>
      <w:r w:rsidR="0009527B">
        <w:rPr>
          <w:rFonts w:ascii="Cambria" w:hAnsi="Cambria"/>
          <w:bCs/>
          <w:color w:val="0000FF"/>
          <w:szCs w:val="24"/>
        </w:rPr>
        <w:t>n uusimis</w:t>
      </w:r>
      <w:r w:rsidRPr="00270DE3">
        <w:rPr>
          <w:rFonts w:ascii="Cambria" w:hAnsi="Cambria"/>
          <w:bCs/>
          <w:color w:val="0000FF"/>
          <w:szCs w:val="24"/>
        </w:rPr>
        <w:t>hakemuksen minimikriteeri- ja pistetaulukko 2017</w:t>
      </w:r>
    </w:p>
    <w:p w:rsidR="00E2243B" w:rsidRPr="00270DE3" w:rsidRDefault="00E2243B" w:rsidP="008C26B7">
      <w:pPr>
        <w:ind w:left="360"/>
        <w:jc w:val="both"/>
        <w:rPr>
          <w:rFonts w:ascii="Cambria" w:hAnsi="Cambria"/>
          <w:color w:val="0000FF"/>
        </w:rPr>
      </w:pPr>
    </w:p>
    <w:p w:rsidR="00E2243B" w:rsidRPr="00270DE3" w:rsidRDefault="00E2243B" w:rsidP="008C26B7">
      <w:pPr>
        <w:ind w:left="360"/>
        <w:jc w:val="both"/>
        <w:rPr>
          <w:rFonts w:ascii="Cambria" w:hAnsi="Cambria"/>
          <w:color w:val="0000FF"/>
        </w:rPr>
      </w:pPr>
      <w:r w:rsidRPr="00270DE3">
        <w:rPr>
          <w:rFonts w:ascii="Cambria" w:hAnsi="Cambria"/>
          <w:color w:val="0000FF"/>
        </w:rPr>
        <w:t xml:space="preserve">Ympäristöohjelman liitteenä on </w:t>
      </w:r>
      <w:r w:rsidR="0009527B">
        <w:rPr>
          <w:rFonts w:ascii="Cambria" w:hAnsi="Cambria"/>
          <w:color w:val="0000FF"/>
        </w:rPr>
        <w:t xml:space="preserve">Turun arkkihiippakunnan tuomiokapitulin </w:t>
      </w:r>
      <w:r w:rsidR="00DB626B" w:rsidRPr="00270DE3">
        <w:rPr>
          <w:rFonts w:ascii="Cambria" w:hAnsi="Cambria"/>
          <w:color w:val="0000FF"/>
        </w:rPr>
        <w:t>ympäristökasvatussuunnitelman</w:t>
      </w:r>
      <w:r w:rsidR="0009527B">
        <w:rPr>
          <w:rFonts w:ascii="Cambria" w:hAnsi="Cambria"/>
          <w:color w:val="0000FF"/>
        </w:rPr>
        <w:t xml:space="preserve"> 2018-2022</w:t>
      </w:r>
      <w:r w:rsidR="00FE7F55">
        <w:rPr>
          <w:rFonts w:ascii="Cambria" w:hAnsi="Cambria"/>
          <w:color w:val="0000FF"/>
        </w:rPr>
        <w:t xml:space="preserve"> (liite 3) lisäksi </w:t>
      </w:r>
      <w:r w:rsidR="00DB626B" w:rsidRPr="00270DE3">
        <w:rPr>
          <w:rFonts w:ascii="Cambria" w:hAnsi="Cambria"/>
          <w:color w:val="0000FF"/>
        </w:rPr>
        <w:t>kaksi</w:t>
      </w:r>
      <w:r w:rsidRPr="00270DE3">
        <w:rPr>
          <w:rFonts w:ascii="Cambria" w:hAnsi="Cambria"/>
          <w:color w:val="0000FF"/>
        </w:rPr>
        <w:t xml:space="preserve"> käytännönläheistä ohjeistusta, joiden tarkoituksena on saattaa ympäristöohjelman tavoitteet käytäntöön työntekijöiden päivittäisessä toim</w:t>
      </w:r>
      <w:r w:rsidR="00290B6A" w:rsidRPr="00270DE3">
        <w:rPr>
          <w:rFonts w:ascii="Cambria" w:hAnsi="Cambria"/>
          <w:color w:val="0000FF"/>
        </w:rPr>
        <w:t>in</w:t>
      </w:r>
      <w:r w:rsidR="00A25AB4" w:rsidRPr="00270DE3">
        <w:rPr>
          <w:rFonts w:ascii="Cambria" w:hAnsi="Cambria"/>
          <w:color w:val="0000FF"/>
        </w:rPr>
        <w:softHyphen/>
      </w:r>
      <w:r w:rsidR="00290B6A" w:rsidRPr="00270DE3">
        <w:rPr>
          <w:rFonts w:ascii="Cambria" w:hAnsi="Cambria"/>
          <w:color w:val="0000FF"/>
        </w:rPr>
        <w:t>nassa (liite 1)</w:t>
      </w:r>
      <w:r w:rsidR="00DB626B" w:rsidRPr="00270DE3">
        <w:rPr>
          <w:rFonts w:ascii="Cambria" w:hAnsi="Cambria"/>
          <w:color w:val="0000FF"/>
        </w:rPr>
        <w:t xml:space="preserve"> sekä</w:t>
      </w:r>
      <w:r w:rsidR="00290B6A" w:rsidRPr="00270DE3">
        <w:rPr>
          <w:rFonts w:ascii="Cambria" w:hAnsi="Cambria"/>
          <w:color w:val="0000FF"/>
        </w:rPr>
        <w:t xml:space="preserve"> tarjoilujen</w:t>
      </w:r>
      <w:r w:rsidRPr="00270DE3">
        <w:rPr>
          <w:rFonts w:ascii="Cambria" w:hAnsi="Cambria"/>
          <w:color w:val="0000FF"/>
        </w:rPr>
        <w:t xml:space="preserve"> järjestämisessä (liite 2)</w:t>
      </w:r>
      <w:r w:rsidR="00DB626B" w:rsidRPr="00270DE3">
        <w:rPr>
          <w:rFonts w:ascii="Cambria" w:hAnsi="Cambria"/>
          <w:color w:val="0000FF"/>
        </w:rPr>
        <w:t xml:space="preserve">.  </w:t>
      </w:r>
      <w:r w:rsidRPr="00270DE3">
        <w:rPr>
          <w:rFonts w:ascii="Cambria" w:hAnsi="Cambria"/>
          <w:color w:val="0000FF"/>
        </w:rPr>
        <w:t xml:space="preserve"> </w:t>
      </w:r>
    </w:p>
    <w:p w:rsidR="00E54824" w:rsidRDefault="00E54824" w:rsidP="008C26B7">
      <w:pPr>
        <w:pStyle w:val="Otsikko2"/>
        <w:jc w:val="both"/>
        <w:rPr>
          <w:rFonts w:ascii="Cambria" w:hAnsi="Cambria"/>
          <w:color w:val="993300"/>
          <w:sz w:val="32"/>
        </w:rPr>
      </w:pPr>
      <w:bookmarkStart w:id="16" w:name="_1__2_"/>
      <w:bookmarkStart w:id="17" w:name="_Toc130782827"/>
      <w:bookmarkStart w:id="18" w:name="_Toc130784273"/>
      <w:bookmarkEnd w:id="16"/>
    </w:p>
    <w:p w:rsidR="00741312" w:rsidRPr="00EE7FAE" w:rsidRDefault="00741312" w:rsidP="00741312">
      <w:pPr>
        <w:pStyle w:val="Otsikko2"/>
        <w:jc w:val="both"/>
        <w:rPr>
          <w:rFonts w:ascii="Cambria" w:hAnsi="Cambria"/>
          <w:color w:val="0000FF"/>
          <w:sz w:val="32"/>
        </w:rPr>
      </w:pPr>
      <w:bookmarkStart w:id="19" w:name="_Toc359405879"/>
      <w:bookmarkStart w:id="20" w:name="_Toc130782828"/>
      <w:bookmarkStart w:id="21" w:name="_Toc130784274"/>
      <w:bookmarkEnd w:id="17"/>
      <w:bookmarkEnd w:id="18"/>
      <w:r w:rsidRPr="00EE7FAE">
        <w:rPr>
          <w:rFonts w:ascii="Cambria" w:hAnsi="Cambria"/>
          <w:color w:val="0000FF"/>
          <w:sz w:val="32"/>
        </w:rPr>
        <w:t>2. KIRKON YMPÄRISTÖVASTUU</w:t>
      </w:r>
      <w:bookmarkEnd w:id="19"/>
    </w:p>
    <w:p w:rsidR="00741312" w:rsidRPr="00EE7FAE" w:rsidRDefault="00741312" w:rsidP="00741312">
      <w:pPr>
        <w:pStyle w:val="Leipteksti2"/>
        <w:spacing w:before="100" w:beforeAutospacing="1" w:after="100" w:afterAutospacing="1"/>
        <w:ind w:left="360"/>
        <w:rPr>
          <w:rFonts w:ascii="Cambria" w:hAnsi="Cambria"/>
          <w:color w:val="0000FF"/>
        </w:rPr>
      </w:pPr>
      <w:r w:rsidRPr="00EE7FAE">
        <w:rPr>
          <w:rFonts w:ascii="Cambria" w:hAnsi="Cambria"/>
          <w:color w:val="0000FF"/>
        </w:rPr>
        <w:t>Yhä useamman yrityksen toimintakuvauk</w:t>
      </w:r>
      <w:r w:rsidRPr="00EE7FAE">
        <w:rPr>
          <w:rFonts w:ascii="Cambria" w:hAnsi="Cambria"/>
          <w:color w:val="0000FF"/>
        </w:rPr>
        <w:softHyphen/>
        <w:t>sen yhteydessä esitel</w:t>
      </w:r>
      <w:r w:rsidRPr="00EE7FAE">
        <w:rPr>
          <w:rFonts w:ascii="Cambria" w:hAnsi="Cambria"/>
          <w:color w:val="0000FF"/>
        </w:rPr>
        <w:softHyphen/>
        <w:t>lään toiminna</w:t>
      </w:r>
      <w:r w:rsidR="00AA6AC2" w:rsidRPr="00EE7FAE">
        <w:rPr>
          <w:rFonts w:ascii="Cambria" w:hAnsi="Cambria"/>
          <w:color w:val="0000FF"/>
        </w:rPr>
        <w:t>n ympäristövastuullisuutta, sillä ympäristövastuun kantaminen on ainakin isoimmilla yrityksillä jo oletusarvoista</w:t>
      </w:r>
      <w:r w:rsidRPr="00EE7FAE">
        <w:rPr>
          <w:rFonts w:ascii="Cambria" w:hAnsi="Cambria"/>
          <w:color w:val="0000FF"/>
        </w:rPr>
        <w:t>. Samaten yhteiskunnan muut toimijat, kirkko mukaan luki</w:t>
      </w:r>
      <w:r w:rsidR="00AA6AC2" w:rsidRPr="00EE7FAE">
        <w:rPr>
          <w:rFonts w:ascii="Cambria" w:hAnsi="Cambria"/>
          <w:color w:val="0000FF"/>
        </w:rPr>
        <w:t>en, ovat jo pitkään toimineet</w:t>
      </w:r>
      <w:r w:rsidRPr="00EE7FAE">
        <w:rPr>
          <w:rFonts w:ascii="Cambria" w:hAnsi="Cambria"/>
          <w:color w:val="0000FF"/>
        </w:rPr>
        <w:t xml:space="preserve"> ympäristövastuun edistä</w:t>
      </w:r>
      <w:r w:rsidRPr="00EE7FAE">
        <w:rPr>
          <w:rFonts w:ascii="Cambria" w:hAnsi="Cambria"/>
          <w:color w:val="0000FF"/>
        </w:rPr>
        <w:softHyphen/>
        <w:t>miseksi. Suomen evankelis-luterilaisen kirkon ympäristövastuu oli esillä jo 1980- ja 1990-lukujen taitteessa. 2000-luvun taitteessa rakennetun oman ympäristöjärjestelmän myötä ympäristövastuulle tuli yhtenäinen rakenne ja sisältö, jota vuonna 2008 julkaistu Kirkon ilmasto-ohjelma sekä uudistettu Kirkon ympäristödip</w:t>
      </w:r>
      <w:r w:rsidRPr="00EE7FAE">
        <w:rPr>
          <w:rFonts w:ascii="Cambria" w:hAnsi="Cambria"/>
          <w:color w:val="0000FF"/>
        </w:rPr>
        <w:softHyphen/>
        <w:t>lomin käsikirja 2012 ovat laajentaneet ja täy</w:t>
      </w:r>
      <w:r w:rsidRPr="00EE7FAE">
        <w:rPr>
          <w:rFonts w:ascii="Cambria" w:hAnsi="Cambria"/>
          <w:color w:val="0000FF"/>
        </w:rPr>
        <w:softHyphen/>
        <w:t xml:space="preserve">dentäneet.  </w:t>
      </w:r>
    </w:p>
    <w:p w:rsidR="00741312" w:rsidRPr="00EE7FAE" w:rsidRDefault="00741312" w:rsidP="00741312">
      <w:pPr>
        <w:ind w:left="360"/>
        <w:jc w:val="both"/>
        <w:rPr>
          <w:rFonts w:ascii="Cambria" w:hAnsi="Cambria"/>
          <w:color w:val="0000FF"/>
        </w:rPr>
      </w:pPr>
      <w:r w:rsidRPr="00EE7FAE">
        <w:rPr>
          <w:rFonts w:ascii="Cambria" w:hAnsi="Cambria"/>
          <w:color w:val="0000FF"/>
        </w:rPr>
        <w:t>Kirkon ympäristövastuulla on syvä perusta Raamatussa. Kirkon ilmasto-ohjelman kolme teemaa ovat kiitollisuus, kunni</w:t>
      </w:r>
      <w:r w:rsidRPr="00EE7FAE">
        <w:rPr>
          <w:rFonts w:ascii="Cambria" w:hAnsi="Cambria"/>
          <w:color w:val="0000FF"/>
        </w:rPr>
        <w:softHyphen/>
        <w:t>oitus ja kohtuus. Kristitylle merkittävä peruste ja innoitus luonnonsuojeluun muodostuu kunnioituksesta Jumalaa ja hänen luomistyötään kohtaan. Luomakunta ei o</w:t>
      </w:r>
      <w:r w:rsidR="00D63267" w:rsidRPr="00EE7FAE">
        <w:rPr>
          <w:rFonts w:ascii="Cambria" w:hAnsi="Cambria"/>
          <w:color w:val="0000FF"/>
        </w:rPr>
        <w:t xml:space="preserve">le </w:t>
      </w:r>
      <w:r w:rsidR="001B30EF" w:rsidRPr="00EE7FAE">
        <w:rPr>
          <w:rFonts w:ascii="Cambria" w:hAnsi="Cambria"/>
          <w:color w:val="0000FF"/>
        </w:rPr>
        <w:t xml:space="preserve">kristitylle </w:t>
      </w:r>
      <w:r w:rsidR="00D63267" w:rsidRPr="00EE7FAE">
        <w:rPr>
          <w:rFonts w:ascii="Cambria" w:hAnsi="Cambria"/>
          <w:color w:val="0000FF"/>
        </w:rPr>
        <w:t>kuitenkaan</w:t>
      </w:r>
      <w:r w:rsidR="00964324" w:rsidRPr="00EE7FAE">
        <w:rPr>
          <w:rFonts w:ascii="Cambria" w:hAnsi="Cambria"/>
          <w:color w:val="0000FF"/>
        </w:rPr>
        <w:t xml:space="preserve"> </w:t>
      </w:r>
      <w:r w:rsidRPr="00EE7FAE">
        <w:rPr>
          <w:rFonts w:ascii="Cambria" w:hAnsi="Cambria"/>
          <w:color w:val="0000FF"/>
        </w:rPr>
        <w:t>jumalallistunut palvon</w:t>
      </w:r>
      <w:r w:rsidRPr="00EE7FAE">
        <w:rPr>
          <w:rFonts w:ascii="Cambria" w:hAnsi="Cambria"/>
          <w:color w:val="0000FF"/>
        </w:rPr>
        <w:softHyphen/>
        <w:t>nan koh</w:t>
      </w:r>
      <w:r w:rsidR="001B30EF" w:rsidRPr="00EE7FAE">
        <w:rPr>
          <w:rFonts w:ascii="Cambria" w:hAnsi="Cambria"/>
          <w:color w:val="0000FF"/>
        </w:rPr>
        <w:t>de, vaikka luontosuhde</w:t>
      </w:r>
      <w:r w:rsidRPr="00EE7FAE">
        <w:rPr>
          <w:rFonts w:ascii="Cambria" w:hAnsi="Cambria"/>
          <w:color w:val="0000FF"/>
        </w:rPr>
        <w:t xml:space="preserve"> onkin välittävä ja kaikkea luotua kunnioittava. </w:t>
      </w:r>
    </w:p>
    <w:p w:rsidR="00741312" w:rsidRPr="002E1FE2" w:rsidRDefault="00741312" w:rsidP="00741312">
      <w:pPr>
        <w:ind w:left="360"/>
        <w:jc w:val="both"/>
        <w:rPr>
          <w:rFonts w:ascii="Cambria" w:hAnsi="Cambria"/>
        </w:rPr>
      </w:pPr>
    </w:p>
    <w:p w:rsidR="00741312" w:rsidRPr="00EE7FAE" w:rsidRDefault="00741312" w:rsidP="00741312">
      <w:pPr>
        <w:ind w:left="360"/>
        <w:jc w:val="both"/>
        <w:rPr>
          <w:rFonts w:ascii="Cambria" w:hAnsi="Cambria"/>
          <w:color w:val="0000FF"/>
        </w:rPr>
      </w:pPr>
      <w:r w:rsidRPr="00EE7FAE">
        <w:rPr>
          <w:rFonts w:ascii="Cambria" w:hAnsi="Cambria"/>
          <w:color w:val="0000FF"/>
        </w:rPr>
        <w:t>Jumala on antanut ihmi</w:t>
      </w:r>
      <w:r w:rsidRPr="00EE7FAE">
        <w:rPr>
          <w:rFonts w:ascii="Cambria" w:hAnsi="Cambria"/>
          <w:color w:val="0000FF"/>
        </w:rPr>
        <w:softHyphen/>
        <w:t>selle erityisen tehtävän toimia hänen vastuullisena tilanhoitajana, jonka tehtävänä on viljellä ja varjella pitäen huolta luo</w:t>
      </w:r>
      <w:r w:rsidRPr="00EE7FAE">
        <w:rPr>
          <w:rFonts w:ascii="Cambria" w:hAnsi="Cambria"/>
          <w:color w:val="0000FF"/>
        </w:rPr>
        <w:softHyphen/>
        <w:t>mistyöstä kokonaisuutena. Van</w:t>
      </w:r>
      <w:r w:rsidRPr="00EE7FAE">
        <w:rPr>
          <w:rFonts w:ascii="Cambria" w:hAnsi="Cambria"/>
          <w:color w:val="0000FF"/>
        </w:rPr>
        <w:softHyphen/>
        <w:t>hassa testamentissa hyvin keskeinen teema on ihmi</w:t>
      </w:r>
      <w:r w:rsidRPr="00EE7FAE">
        <w:rPr>
          <w:rFonts w:ascii="Cambria" w:hAnsi="Cambria"/>
          <w:color w:val="0000FF"/>
        </w:rPr>
        <w:softHyphen/>
        <w:t>sen suhde maahan. Vanhasta testa</w:t>
      </w:r>
      <w:r w:rsidRPr="00EE7FAE">
        <w:rPr>
          <w:rFonts w:ascii="Cambria" w:hAnsi="Cambria"/>
          <w:color w:val="0000FF"/>
        </w:rPr>
        <w:softHyphen/>
        <w:t>mentista löytyy monia luonnon kestä</w:t>
      </w:r>
      <w:r w:rsidRPr="00EE7FAE">
        <w:rPr>
          <w:rFonts w:ascii="Cambria" w:hAnsi="Cambria"/>
          <w:color w:val="0000FF"/>
        </w:rPr>
        <w:softHyphen/>
        <w:t>vään ja kohtuulliseen käyttöön liittyviä ohjeita, jotka ovat yhä ajankohtaisia</w:t>
      </w:r>
      <w:r w:rsidR="0008771A" w:rsidRPr="00EE7FAE">
        <w:rPr>
          <w:rFonts w:ascii="Cambria" w:hAnsi="Cambria"/>
          <w:color w:val="0000FF"/>
        </w:rPr>
        <w:t xml:space="preserve"> (</w:t>
      </w:r>
      <w:r w:rsidRPr="00EE7FAE">
        <w:rPr>
          <w:rFonts w:ascii="Cambria" w:hAnsi="Cambria"/>
          <w:color w:val="0000FF"/>
        </w:rPr>
        <w:t>esim.</w:t>
      </w:r>
      <w:r w:rsidRPr="00EE7FAE">
        <w:rPr>
          <w:rFonts w:ascii="Times New Roman" w:hAnsi="Times New Roman"/>
          <w:color w:val="0000FF"/>
          <w:sz w:val="48"/>
          <w:szCs w:val="48"/>
        </w:rPr>
        <w:t xml:space="preserve"> </w:t>
      </w:r>
      <w:r w:rsidRPr="00EE7FAE">
        <w:rPr>
          <w:rFonts w:ascii="Cambria" w:hAnsi="Cambria"/>
          <w:color w:val="0000FF"/>
        </w:rPr>
        <w:t>5.</w:t>
      </w:r>
      <w:r w:rsidR="00956BCA" w:rsidRPr="00EE7FAE">
        <w:rPr>
          <w:rFonts w:ascii="Cambria" w:hAnsi="Cambria"/>
          <w:color w:val="0000FF"/>
        </w:rPr>
        <w:t xml:space="preserve"> </w:t>
      </w:r>
      <w:r w:rsidRPr="00EE7FAE">
        <w:rPr>
          <w:rFonts w:ascii="Cambria" w:hAnsi="Cambria"/>
          <w:color w:val="0000FF"/>
        </w:rPr>
        <w:t>Moos.</w:t>
      </w:r>
      <w:r w:rsidR="00956BCA" w:rsidRPr="00EE7FAE">
        <w:rPr>
          <w:rFonts w:ascii="Cambria" w:hAnsi="Cambria"/>
          <w:color w:val="0000FF"/>
        </w:rPr>
        <w:t xml:space="preserve"> </w:t>
      </w:r>
      <w:r w:rsidRPr="00EE7FAE">
        <w:rPr>
          <w:rFonts w:ascii="Cambria" w:hAnsi="Cambria"/>
          <w:color w:val="0000FF"/>
        </w:rPr>
        <w:t>22:</w:t>
      </w:r>
      <w:r w:rsidR="00956BCA" w:rsidRPr="00EE7FAE">
        <w:rPr>
          <w:rFonts w:ascii="Cambria" w:hAnsi="Cambria"/>
          <w:color w:val="0000FF"/>
        </w:rPr>
        <w:t xml:space="preserve"> </w:t>
      </w:r>
      <w:r w:rsidRPr="00EE7FAE">
        <w:rPr>
          <w:rFonts w:ascii="Cambria" w:hAnsi="Cambria"/>
          <w:color w:val="0000FF"/>
        </w:rPr>
        <w:t>6-7; 3. Moos.</w:t>
      </w:r>
      <w:r w:rsidR="00956BCA" w:rsidRPr="00EE7FAE">
        <w:rPr>
          <w:rFonts w:ascii="Cambria" w:hAnsi="Cambria"/>
          <w:color w:val="0000FF"/>
        </w:rPr>
        <w:t xml:space="preserve"> </w:t>
      </w:r>
      <w:r w:rsidRPr="00EE7FAE">
        <w:rPr>
          <w:rFonts w:ascii="Cambria" w:hAnsi="Cambria"/>
          <w:color w:val="0000FF"/>
        </w:rPr>
        <w:t>19:</w:t>
      </w:r>
      <w:r w:rsidR="00956BCA" w:rsidRPr="00EE7FAE">
        <w:rPr>
          <w:rFonts w:ascii="Cambria" w:hAnsi="Cambria"/>
          <w:color w:val="0000FF"/>
        </w:rPr>
        <w:t xml:space="preserve"> </w:t>
      </w:r>
      <w:r w:rsidRPr="00EE7FAE">
        <w:rPr>
          <w:rFonts w:ascii="Cambria" w:hAnsi="Cambria"/>
          <w:color w:val="0000FF"/>
        </w:rPr>
        <w:t>9-10</w:t>
      </w:r>
      <w:r w:rsidR="0008771A" w:rsidRPr="00EE7FAE">
        <w:rPr>
          <w:rFonts w:ascii="Cambria" w:hAnsi="Cambria"/>
          <w:color w:val="0000FF"/>
        </w:rPr>
        <w:t>)</w:t>
      </w:r>
      <w:r w:rsidRPr="00EE7FAE">
        <w:rPr>
          <w:rFonts w:ascii="Cambria" w:hAnsi="Cambria"/>
          <w:color w:val="0000FF"/>
        </w:rPr>
        <w:t xml:space="preserve">. </w:t>
      </w:r>
    </w:p>
    <w:p w:rsidR="00741312" w:rsidRPr="00EE7FAE" w:rsidRDefault="00741312" w:rsidP="00741312">
      <w:pPr>
        <w:ind w:left="360"/>
        <w:jc w:val="both"/>
        <w:rPr>
          <w:rFonts w:ascii="Cambria" w:hAnsi="Cambria"/>
          <w:color w:val="0000FF"/>
        </w:rPr>
      </w:pPr>
    </w:p>
    <w:p w:rsidR="00741312" w:rsidRPr="00EE7FAE" w:rsidRDefault="00D63267" w:rsidP="00741312">
      <w:pPr>
        <w:ind w:left="360"/>
        <w:jc w:val="both"/>
        <w:rPr>
          <w:rFonts w:ascii="Cambria" w:hAnsi="Cambria"/>
          <w:color w:val="0000FF"/>
        </w:rPr>
      </w:pPr>
      <w:r w:rsidRPr="00EE7FAE">
        <w:rPr>
          <w:rFonts w:ascii="Cambria" w:hAnsi="Cambria"/>
          <w:color w:val="0000FF"/>
        </w:rPr>
        <w:t>Samaten</w:t>
      </w:r>
      <w:r w:rsidR="00741312" w:rsidRPr="00EE7FAE">
        <w:rPr>
          <w:rFonts w:ascii="Cambria" w:hAnsi="Cambria"/>
          <w:color w:val="0000FF"/>
        </w:rPr>
        <w:t xml:space="preserve"> Uudessa testamentissa on monia </w:t>
      </w:r>
      <w:r w:rsidRPr="00EE7FAE">
        <w:rPr>
          <w:rFonts w:ascii="Cambria" w:hAnsi="Cambria"/>
          <w:color w:val="0000FF"/>
        </w:rPr>
        <w:t xml:space="preserve">kehotuksia </w:t>
      </w:r>
      <w:r w:rsidR="001E590E">
        <w:rPr>
          <w:rFonts w:ascii="Cambria" w:hAnsi="Cambria"/>
          <w:color w:val="0000FF"/>
        </w:rPr>
        <w:t>kohtuuteen, kuten oheinen  kohtuullisuuden muistutus:</w:t>
      </w:r>
      <w:r w:rsidR="00741312" w:rsidRPr="00EE7FAE">
        <w:rPr>
          <w:rFonts w:ascii="Cambria" w:hAnsi="Cambria"/>
          <w:i/>
          <w:color w:val="0000FF"/>
        </w:rPr>
        <w:t>" Suuri rikkauden lähde usko kyllä onkin, kun tyydymme siihen mitä meillä on. Emme me ole tuoneet mitään mukanamme maailmaan emmekä voi viedä mi</w:t>
      </w:r>
      <w:r w:rsidR="00741312" w:rsidRPr="00EE7FAE">
        <w:rPr>
          <w:rFonts w:ascii="Cambria" w:hAnsi="Cambria"/>
          <w:i/>
          <w:color w:val="0000FF"/>
        </w:rPr>
        <w:softHyphen/>
        <w:t>tään täältä pois. Kun meillä on ruoka ja vaatteet, saamme olla tyytyväisiä</w:t>
      </w:r>
      <w:r w:rsidR="00956BCA" w:rsidRPr="00EE7FAE">
        <w:rPr>
          <w:rFonts w:ascii="Cambria" w:hAnsi="Cambria"/>
          <w:i/>
          <w:color w:val="0000FF"/>
        </w:rPr>
        <w:t>.</w:t>
      </w:r>
      <w:r w:rsidR="00741312" w:rsidRPr="00EE7FAE">
        <w:rPr>
          <w:rFonts w:ascii="Cambria" w:hAnsi="Cambria"/>
          <w:i/>
          <w:color w:val="0000FF"/>
        </w:rPr>
        <w:t>"</w:t>
      </w:r>
      <w:r w:rsidR="00741312" w:rsidRPr="00EE7FAE">
        <w:rPr>
          <w:rFonts w:ascii="Cambria" w:hAnsi="Cambria"/>
          <w:color w:val="0000FF"/>
        </w:rPr>
        <w:t xml:space="preserve"> </w:t>
      </w:r>
      <w:r w:rsidR="0008771A" w:rsidRPr="00EE7FAE">
        <w:rPr>
          <w:rFonts w:ascii="Cambria" w:hAnsi="Cambria"/>
          <w:color w:val="0000FF"/>
        </w:rPr>
        <w:t>(</w:t>
      </w:r>
      <w:r w:rsidR="00741312" w:rsidRPr="00EE7FAE">
        <w:rPr>
          <w:rFonts w:ascii="Cambria" w:hAnsi="Cambria"/>
          <w:color w:val="0000FF"/>
        </w:rPr>
        <w:t>1. Tim.</w:t>
      </w:r>
      <w:r w:rsidR="00956BCA" w:rsidRPr="00EE7FAE">
        <w:rPr>
          <w:rFonts w:ascii="Cambria" w:hAnsi="Cambria"/>
          <w:color w:val="0000FF"/>
        </w:rPr>
        <w:t xml:space="preserve"> </w:t>
      </w:r>
      <w:r w:rsidR="00741312" w:rsidRPr="00EE7FAE">
        <w:rPr>
          <w:rFonts w:ascii="Cambria" w:hAnsi="Cambria"/>
          <w:color w:val="0000FF"/>
        </w:rPr>
        <w:t>6:</w:t>
      </w:r>
      <w:r w:rsidR="00DB626B" w:rsidRPr="00EE7FAE">
        <w:rPr>
          <w:rFonts w:ascii="Cambria" w:hAnsi="Cambria"/>
          <w:color w:val="0000FF"/>
        </w:rPr>
        <w:t xml:space="preserve"> </w:t>
      </w:r>
      <w:r w:rsidR="00741312" w:rsidRPr="00EE7FAE">
        <w:rPr>
          <w:rFonts w:ascii="Cambria" w:hAnsi="Cambria"/>
          <w:color w:val="0000FF"/>
        </w:rPr>
        <w:t>6-8</w:t>
      </w:r>
      <w:r w:rsidR="0008771A" w:rsidRPr="00EE7FAE">
        <w:rPr>
          <w:rFonts w:ascii="Cambria" w:hAnsi="Cambria"/>
          <w:color w:val="0000FF"/>
        </w:rPr>
        <w:t>)</w:t>
      </w:r>
    </w:p>
    <w:p w:rsidR="00DB626B" w:rsidRPr="00EE7FAE" w:rsidRDefault="00DB626B" w:rsidP="00741312">
      <w:pPr>
        <w:ind w:left="360"/>
        <w:jc w:val="both"/>
        <w:rPr>
          <w:rFonts w:ascii="Cambria" w:hAnsi="Cambria"/>
          <w:color w:val="0000FF"/>
        </w:rPr>
      </w:pPr>
    </w:p>
    <w:p w:rsidR="00741312" w:rsidRPr="00EE7FAE" w:rsidRDefault="00741312" w:rsidP="00741312">
      <w:pPr>
        <w:ind w:left="360"/>
        <w:jc w:val="both"/>
        <w:rPr>
          <w:rFonts w:ascii="Cambria" w:hAnsi="Cambria"/>
          <w:color w:val="0000FF"/>
        </w:rPr>
      </w:pPr>
      <w:r w:rsidRPr="00EE7FAE">
        <w:rPr>
          <w:rFonts w:ascii="Cambria" w:hAnsi="Cambria"/>
          <w:color w:val="0000FF"/>
        </w:rPr>
        <w:t>Elintason noustua Raamatun ohjeet kohtuullisesta elämäntavasta helposti unohtuvat ja tarpeet lisääntyvät. Taloustieteen tutkijat ovat havainneet, että saavutettuamme tietyn elintason onnel</w:t>
      </w:r>
      <w:r w:rsidRPr="00EE7FAE">
        <w:rPr>
          <w:rFonts w:ascii="Cambria" w:hAnsi="Cambria"/>
          <w:color w:val="0000FF"/>
        </w:rPr>
        <w:softHyphen/>
        <w:t>lisuus ei välttämättä enää lisäänny</w:t>
      </w:r>
      <w:r w:rsidRPr="00EE7FAE">
        <w:rPr>
          <w:rFonts w:ascii="Cambria" w:hAnsi="Cambria"/>
          <w:color w:val="0000FF"/>
        </w:rPr>
        <w:softHyphen/>
        <w:t>, vaikka elintaso jatkaisi nousuaan. Ihmi</w:t>
      </w:r>
      <w:r w:rsidRPr="00EE7FAE">
        <w:rPr>
          <w:rFonts w:ascii="Cambria" w:hAnsi="Cambria"/>
          <w:color w:val="0000FF"/>
        </w:rPr>
        <w:softHyphen/>
        <w:t xml:space="preserve">set kaipaavat rauhaa, onnea ja rakkautta elämäänsä, mutta materialismi ja tavaran paljous eivät pysty täyttämään tätä ihmisen kaipausta syvällä tavalla. </w:t>
      </w:r>
    </w:p>
    <w:p w:rsidR="00DB626B" w:rsidRPr="00EE7FAE" w:rsidRDefault="00DB626B" w:rsidP="00741312">
      <w:pPr>
        <w:ind w:left="360"/>
        <w:jc w:val="both"/>
        <w:rPr>
          <w:rFonts w:ascii="Cambria" w:hAnsi="Cambria"/>
          <w:color w:val="0000FF"/>
        </w:rPr>
      </w:pPr>
    </w:p>
    <w:p w:rsidR="00964324" w:rsidRPr="00EE7FAE" w:rsidRDefault="00741312" w:rsidP="00741312">
      <w:pPr>
        <w:ind w:left="360"/>
        <w:jc w:val="both"/>
        <w:rPr>
          <w:rFonts w:ascii="Cambria" w:hAnsi="Cambria"/>
          <w:color w:val="0000FF"/>
        </w:rPr>
      </w:pPr>
      <w:r w:rsidRPr="00EE7FAE">
        <w:rPr>
          <w:rFonts w:ascii="Cambria" w:hAnsi="Cambria"/>
          <w:color w:val="0000FF"/>
        </w:rPr>
        <w:t>Jeesus rohkaisee seuraajiaan rakentamaan elämän perustan muun kuin materian varaan. Ulkoisen omistamisen sijaan arvokasta on</w:t>
      </w:r>
      <w:r w:rsidR="001E590E">
        <w:rPr>
          <w:rFonts w:ascii="Cambria" w:hAnsi="Cambria"/>
          <w:color w:val="0000FF"/>
        </w:rPr>
        <w:t xml:space="preserve"> se, mitä meillä on sisäisesti</w:t>
      </w:r>
      <w:r w:rsidRPr="00EE7FAE">
        <w:rPr>
          <w:rFonts w:ascii="Cambria" w:hAnsi="Cambria"/>
          <w:color w:val="0000FF"/>
        </w:rPr>
        <w:t xml:space="preserve">: </w:t>
      </w:r>
      <w:r w:rsidRPr="00EE7FAE">
        <w:rPr>
          <w:rFonts w:ascii="Cambria" w:hAnsi="Cambria"/>
          <w:i/>
          <w:color w:val="0000FF"/>
        </w:rPr>
        <w:t>"Älkää kootko itsellenne aarteita maan päälle. Täällä tekevät koi ja ruoste tuhojaan ja varkaat murtautuvat sisään ja varastavat. Kootkaa itsellenne aarteita taivaaseen. ... Te ette voi palvella sek</w:t>
      </w:r>
      <w:r w:rsidR="00DB626B" w:rsidRPr="00EE7FAE">
        <w:rPr>
          <w:rFonts w:ascii="Cambria" w:hAnsi="Cambria"/>
          <w:i/>
          <w:color w:val="0000FF"/>
        </w:rPr>
        <w:t>ä</w:t>
      </w:r>
      <w:r w:rsidRPr="00EE7FAE">
        <w:rPr>
          <w:rFonts w:ascii="Cambria" w:hAnsi="Cambria"/>
          <w:i/>
          <w:color w:val="0000FF"/>
        </w:rPr>
        <w:t xml:space="preserve"> Jumalaa että mammonaa</w:t>
      </w:r>
      <w:r w:rsidR="00956BCA" w:rsidRPr="00EE7FAE">
        <w:rPr>
          <w:rFonts w:ascii="Cambria" w:hAnsi="Cambria"/>
          <w:i/>
          <w:color w:val="0000FF"/>
        </w:rPr>
        <w:t>.</w:t>
      </w:r>
      <w:r w:rsidRPr="00EE7FAE">
        <w:rPr>
          <w:rFonts w:ascii="Cambria" w:hAnsi="Cambria"/>
          <w:i/>
          <w:color w:val="0000FF"/>
        </w:rPr>
        <w:t>"</w:t>
      </w:r>
      <w:r w:rsidR="0008771A" w:rsidRPr="00EE7FAE">
        <w:rPr>
          <w:rFonts w:ascii="Cambria" w:hAnsi="Cambria"/>
          <w:i/>
          <w:color w:val="0000FF"/>
        </w:rPr>
        <w:t xml:space="preserve"> </w:t>
      </w:r>
      <w:r w:rsidR="0008771A" w:rsidRPr="00EE7FAE">
        <w:rPr>
          <w:rFonts w:ascii="Cambria" w:hAnsi="Cambria"/>
          <w:color w:val="0000FF"/>
        </w:rPr>
        <w:t>(</w:t>
      </w:r>
      <w:r w:rsidRPr="00EE7FAE">
        <w:rPr>
          <w:rFonts w:ascii="Cambria" w:hAnsi="Cambria"/>
          <w:color w:val="0000FF"/>
        </w:rPr>
        <w:t>Matt.</w:t>
      </w:r>
      <w:r w:rsidR="00956BCA" w:rsidRPr="00EE7FAE">
        <w:rPr>
          <w:rFonts w:ascii="Cambria" w:hAnsi="Cambria"/>
          <w:color w:val="0000FF"/>
        </w:rPr>
        <w:t xml:space="preserve"> </w:t>
      </w:r>
      <w:r w:rsidRPr="00EE7FAE">
        <w:rPr>
          <w:rFonts w:ascii="Cambria" w:hAnsi="Cambria"/>
          <w:color w:val="0000FF"/>
        </w:rPr>
        <w:t>6:</w:t>
      </w:r>
      <w:r w:rsidR="00956BCA" w:rsidRPr="00EE7FAE">
        <w:rPr>
          <w:rFonts w:ascii="Cambria" w:hAnsi="Cambria"/>
          <w:color w:val="0000FF"/>
        </w:rPr>
        <w:t xml:space="preserve"> </w:t>
      </w:r>
      <w:r w:rsidRPr="00EE7FAE">
        <w:rPr>
          <w:rFonts w:ascii="Cambria" w:hAnsi="Cambria"/>
          <w:color w:val="0000FF"/>
        </w:rPr>
        <w:t>19-24</w:t>
      </w:r>
      <w:r w:rsidR="0008771A" w:rsidRPr="00EE7FAE">
        <w:rPr>
          <w:rFonts w:ascii="Cambria" w:hAnsi="Cambria"/>
          <w:color w:val="0000FF"/>
        </w:rPr>
        <w:t>)</w:t>
      </w:r>
      <w:r w:rsidRPr="00EE7FAE">
        <w:rPr>
          <w:rFonts w:ascii="Cambria" w:hAnsi="Cambria"/>
          <w:color w:val="0000FF"/>
        </w:rPr>
        <w:t xml:space="preserve">  </w:t>
      </w:r>
    </w:p>
    <w:p w:rsidR="00AA6AC2" w:rsidRPr="00EE7FAE" w:rsidRDefault="00AA6AC2" w:rsidP="00741312">
      <w:pPr>
        <w:ind w:left="360"/>
        <w:jc w:val="both"/>
        <w:rPr>
          <w:rFonts w:ascii="Cambria" w:hAnsi="Cambria"/>
          <w:color w:val="0000FF"/>
        </w:rPr>
      </w:pPr>
    </w:p>
    <w:p w:rsidR="00741312" w:rsidRPr="00EE7FAE" w:rsidRDefault="001B30EF" w:rsidP="00741312">
      <w:pPr>
        <w:ind w:left="360"/>
        <w:jc w:val="both"/>
        <w:rPr>
          <w:rFonts w:ascii="Cambria" w:hAnsi="Cambria"/>
          <w:color w:val="0000FF"/>
        </w:rPr>
      </w:pPr>
      <w:r w:rsidRPr="00EE7FAE">
        <w:rPr>
          <w:rFonts w:ascii="Cambria" w:hAnsi="Cambria"/>
          <w:color w:val="0000FF"/>
        </w:rPr>
        <w:t xml:space="preserve">Kohtuus on luonteva ja vahva kristinuskoa ja ympäristönsuojelua yhdistävä teema. </w:t>
      </w:r>
      <w:r w:rsidR="00741312" w:rsidRPr="00EE7FAE">
        <w:rPr>
          <w:rFonts w:ascii="Cambria" w:hAnsi="Cambria"/>
          <w:color w:val="0000FF"/>
        </w:rPr>
        <w:t xml:space="preserve">Kristitylle hyvin sopiva </w:t>
      </w:r>
      <w:r w:rsidR="00964324" w:rsidRPr="00EE7FAE">
        <w:rPr>
          <w:rFonts w:ascii="Cambria" w:hAnsi="Cambria"/>
          <w:color w:val="0000FF"/>
        </w:rPr>
        <w:t>materialismista ir</w:t>
      </w:r>
      <w:r w:rsidR="00D63267" w:rsidRPr="00EE7FAE">
        <w:rPr>
          <w:rFonts w:ascii="Cambria" w:hAnsi="Cambria"/>
          <w:color w:val="0000FF"/>
        </w:rPr>
        <w:t>rot</w:t>
      </w:r>
      <w:r w:rsidR="00964324" w:rsidRPr="00EE7FAE">
        <w:rPr>
          <w:rFonts w:ascii="Cambria" w:hAnsi="Cambria"/>
          <w:color w:val="0000FF"/>
        </w:rPr>
        <w:t>tautuva</w:t>
      </w:r>
      <w:r w:rsidR="00741312" w:rsidRPr="00EE7FAE">
        <w:rPr>
          <w:rFonts w:ascii="Cambria" w:hAnsi="Cambria"/>
          <w:color w:val="0000FF"/>
        </w:rPr>
        <w:t xml:space="preserve"> elämänasenne tulee </w:t>
      </w:r>
      <w:r w:rsidR="00956BCA" w:rsidRPr="00EE7FAE">
        <w:rPr>
          <w:rFonts w:ascii="Cambria" w:hAnsi="Cambria"/>
          <w:color w:val="0000FF"/>
        </w:rPr>
        <w:t xml:space="preserve">hyvin esille </w:t>
      </w:r>
      <w:r w:rsidR="00535196">
        <w:rPr>
          <w:rFonts w:ascii="Cambria" w:hAnsi="Cambria"/>
          <w:color w:val="0000FF"/>
        </w:rPr>
        <w:t xml:space="preserve">esimerkiksi </w:t>
      </w:r>
      <w:r w:rsidR="001E590E">
        <w:rPr>
          <w:rFonts w:ascii="Cambria" w:hAnsi="Cambria"/>
          <w:color w:val="0000FF"/>
        </w:rPr>
        <w:t>jakeessa</w:t>
      </w:r>
      <w:r w:rsidR="00741312" w:rsidRPr="00EE7FAE">
        <w:rPr>
          <w:rFonts w:ascii="Cambria" w:hAnsi="Cambria"/>
          <w:color w:val="0000FF"/>
        </w:rPr>
        <w:t xml:space="preserve">  </w:t>
      </w:r>
      <w:r w:rsidR="00741312" w:rsidRPr="00EE7FAE">
        <w:rPr>
          <w:rFonts w:ascii="Cambria" w:hAnsi="Cambria"/>
          <w:i/>
          <w:color w:val="0000FF"/>
        </w:rPr>
        <w:t>"Olemme köyhiä, mutta teemme monia rik</w:t>
      </w:r>
      <w:r w:rsidR="00741312" w:rsidRPr="00EE7FAE">
        <w:rPr>
          <w:rFonts w:ascii="Cambria" w:hAnsi="Cambria"/>
          <w:i/>
          <w:color w:val="0000FF"/>
        </w:rPr>
        <w:softHyphen/>
        <w:t>kaiksi; meillä ei ole mitään, mutta omistamme kaiken</w:t>
      </w:r>
      <w:r w:rsidR="00956BCA" w:rsidRPr="00EE7FAE">
        <w:rPr>
          <w:rFonts w:ascii="Cambria" w:hAnsi="Cambria"/>
          <w:i/>
          <w:color w:val="0000FF"/>
        </w:rPr>
        <w:t>.</w:t>
      </w:r>
      <w:r w:rsidR="00741312" w:rsidRPr="00EE7FAE">
        <w:rPr>
          <w:rFonts w:ascii="Cambria" w:hAnsi="Cambria"/>
          <w:i/>
          <w:color w:val="0000FF"/>
        </w:rPr>
        <w:t xml:space="preserve">" </w:t>
      </w:r>
      <w:r w:rsidR="0008771A" w:rsidRPr="00EE7FAE">
        <w:rPr>
          <w:rFonts w:ascii="Cambria" w:hAnsi="Cambria"/>
          <w:color w:val="0000FF"/>
        </w:rPr>
        <w:t>(</w:t>
      </w:r>
      <w:r w:rsidR="00741312" w:rsidRPr="00EE7FAE">
        <w:rPr>
          <w:rFonts w:ascii="Cambria" w:hAnsi="Cambria"/>
          <w:color w:val="0000FF"/>
        </w:rPr>
        <w:t>2.</w:t>
      </w:r>
      <w:r w:rsidR="00956BCA" w:rsidRPr="00EE7FAE">
        <w:rPr>
          <w:rFonts w:ascii="Cambria" w:hAnsi="Cambria"/>
          <w:color w:val="0000FF"/>
        </w:rPr>
        <w:t xml:space="preserve"> Kor. </w:t>
      </w:r>
      <w:r w:rsidR="00741312" w:rsidRPr="00EE7FAE">
        <w:rPr>
          <w:rFonts w:ascii="Cambria" w:hAnsi="Cambria"/>
          <w:color w:val="0000FF"/>
        </w:rPr>
        <w:t>6:</w:t>
      </w:r>
      <w:r w:rsidR="00DB626B" w:rsidRPr="00EE7FAE">
        <w:rPr>
          <w:rFonts w:ascii="Cambria" w:hAnsi="Cambria"/>
          <w:color w:val="0000FF"/>
        </w:rPr>
        <w:t xml:space="preserve"> </w:t>
      </w:r>
      <w:r w:rsidR="00741312" w:rsidRPr="00EE7FAE">
        <w:rPr>
          <w:rFonts w:ascii="Cambria" w:hAnsi="Cambria"/>
          <w:color w:val="0000FF"/>
        </w:rPr>
        <w:t>10</w:t>
      </w:r>
      <w:r w:rsidR="0008771A" w:rsidRPr="00EE7FAE">
        <w:rPr>
          <w:rFonts w:ascii="Cambria" w:hAnsi="Cambria"/>
          <w:color w:val="0000FF"/>
        </w:rPr>
        <w:t>)</w:t>
      </w:r>
      <w:r w:rsidR="00741312" w:rsidRPr="00EE7FAE">
        <w:rPr>
          <w:rFonts w:ascii="Cambria" w:hAnsi="Cambria"/>
          <w:i/>
          <w:color w:val="0000FF"/>
        </w:rPr>
        <w:t xml:space="preserve"> </w:t>
      </w:r>
      <w:r w:rsidR="00741312" w:rsidRPr="00EE7FAE">
        <w:rPr>
          <w:rFonts w:ascii="Cambria" w:hAnsi="Cambria"/>
          <w:color w:val="0000FF"/>
        </w:rPr>
        <w:t>Kristillisellä kirkolla on tarjota us</w:t>
      </w:r>
      <w:r w:rsidR="00741312" w:rsidRPr="00EE7FAE">
        <w:rPr>
          <w:rFonts w:ascii="Cambria" w:hAnsi="Cambria"/>
          <w:color w:val="0000FF"/>
        </w:rPr>
        <w:softHyphen/>
        <w:t>kon kautta syvä ja kestävä elämän sisältö, joka ei perustu ulkonaisille tekijöille ja joka on tarjolla ta</w:t>
      </w:r>
      <w:r w:rsidR="00741312" w:rsidRPr="00EE7FAE">
        <w:rPr>
          <w:rFonts w:ascii="Cambria" w:hAnsi="Cambria"/>
          <w:color w:val="0000FF"/>
        </w:rPr>
        <w:softHyphen/>
        <w:t xml:space="preserve">sapuolisesti jokaiselle omista ansioista </w:t>
      </w:r>
      <w:r w:rsidR="00535196">
        <w:rPr>
          <w:rFonts w:ascii="Cambria" w:hAnsi="Cambria"/>
          <w:color w:val="0000FF"/>
        </w:rPr>
        <w:t xml:space="preserve">tai elintasosta </w:t>
      </w:r>
      <w:r w:rsidR="00741312" w:rsidRPr="00EE7FAE">
        <w:rPr>
          <w:rFonts w:ascii="Cambria" w:hAnsi="Cambria"/>
          <w:color w:val="0000FF"/>
        </w:rPr>
        <w:t xml:space="preserve">riippumatta. </w:t>
      </w:r>
    </w:p>
    <w:p w:rsidR="00741312" w:rsidRPr="00EE7FAE" w:rsidRDefault="00741312" w:rsidP="00741312">
      <w:pPr>
        <w:ind w:left="360"/>
        <w:jc w:val="both"/>
        <w:rPr>
          <w:rFonts w:ascii="Cambria" w:hAnsi="Cambria"/>
          <w:color w:val="0000FF"/>
          <w:highlight w:val="green"/>
        </w:rPr>
      </w:pPr>
    </w:p>
    <w:p w:rsidR="00741312" w:rsidRPr="00EE7FAE" w:rsidRDefault="00741312" w:rsidP="00741312">
      <w:pPr>
        <w:ind w:left="360"/>
        <w:jc w:val="both"/>
        <w:rPr>
          <w:rFonts w:ascii="Cambria" w:hAnsi="Cambria"/>
          <w:color w:val="0000FF"/>
        </w:rPr>
      </w:pPr>
      <w:r w:rsidRPr="00EE7FAE">
        <w:rPr>
          <w:rFonts w:ascii="Cambria" w:hAnsi="Cambria"/>
          <w:color w:val="0000FF"/>
        </w:rPr>
        <w:t>Paljon lainattu sanonta "Vaikka tietäisin, että maailma tuhoutuu huomenna, istuttaisin tä</w:t>
      </w:r>
      <w:r w:rsidRPr="00EE7FAE">
        <w:rPr>
          <w:rFonts w:ascii="Cambria" w:hAnsi="Cambria"/>
          <w:color w:val="0000FF"/>
        </w:rPr>
        <w:softHyphen/>
      </w:r>
      <w:r w:rsidR="003D49B5" w:rsidRPr="00EE7FAE">
        <w:rPr>
          <w:rFonts w:ascii="Cambria" w:hAnsi="Cambria"/>
          <w:color w:val="0000FF"/>
        </w:rPr>
        <w:t>nään omenapuun" kuvaa</w:t>
      </w:r>
      <w:r w:rsidRPr="00EE7FAE">
        <w:rPr>
          <w:rFonts w:ascii="Cambria" w:hAnsi="Cambria"/>
          <w:color w:val="0000FF"/>
        </w:rPr>
        <w:t xml:space="preserve"> jotain olennaista kristillisestä ympäris</w:t>
      </w:r>
      <w:r w:rsidRPr="00EE7FAE">
        <w:rPr>
          <w:rFonts w:ascii="Cambria" w:hAnsi="Cambria"/>
          <w:color w:val="0000FF"/>
        </w:rPr>
        <w:softHyphen/>
        <w:t xml:space="preserve">tönsuojelusta. Vaikka </w:t>
      </w:r>
      <w:r w:rsidRPr="00EE7FAE">
        <w:rPr>
          <w:rFonts w:ascii="Cambria" w:hAnsi="Cambria"/>
          <w:color w:val="0000FF"/>
        </w:rPr>
        <w:lastRenderedPageBreak/>
        <w:t>mo</w:t>
      </w:r>
      <w:r w:rsidRPr="00EE7FAE">
        <w:rPr>
          <w:rFonts w:ascii="Cambria" w:hAnsi="Cambria"/>
          <w:color w:val="0000FF"/>
        </w:rPr>
        <w:softHyphen/>
        <w:t>net ympäristön ti</w:t>
      </w:r>
      <w:r w:rsidRPr="00EE7FAE">
        <w:rPr>
          <w:rFonts w:ascii="Cambria" w:hAnsi="Cambria"/>
          <w:color w:val="0000FF"/>
        </w:rPr>
        <w:softHyphen/>
        <w:t>laan sekä ympäristöka</w:t>
      </w:r>
      <w:r w:rsidRPr="00EE7FAE">
        <w:rPr>
          <w:rFonts w:ascii="Cambria" w:hAnsi="Cambria"/>
          <w:color w:val="0000FF"/>
        </w:rPr>
        <w:softHyphen/>
        <w:t>tastrofeihin liittyvät uutiset ovat synkkiä, on kris</w:t>
      </w:r>
      <w:r w:rsidRPr="00EE7FAE">
        <w:rPr>
          <w:rFonts w:ascii="Cambria" w:hAnsi="Cambria"/>
          <w:color w:val="0000FF"/>
        </w:rPr>
        <w:softHyphen/>
        <w:t>tillisen ympäristön</w:t>
      </w:r>
      <w:r w:rsidRPr="00EE7FAE">
        <w:rPr>
          <w:rFonts w:ascii="Cambria" w:hAnsi="Cambria"/>
          <w:color w:val="0000FF"/>
        </w:rPr>
        <w:softHyphen/>
        <w:t xml:space="preserve">suojelun perusvire tästä huolimatta myönteinen ja täynnä toivoa. </w:t>
      </w:r>
    </w:p>
    <w:p w:rsidR="00741312" w:rsidRPr="00EE7FAE" w:rsidRDefault="00741312" w:rsidP="00741312">
      <w:pPr>
        <w:jc w:val="both"/>
        <w:rPr>
          <w:rFonts w:ascii="Cambria" w:hAnsi="Cambria"/>
          <w:color w:val="0000FF"/>
          <w:highlight w:val="green"/>
        </w:rPr>
      </w:pPr>
    </w:p>
    <w:p w:rsidR="00741312" w:rsidRPr="00EE7FAE" w:rsidRDefault="00741312" w:rsidP="00741312">
      <w:pPr>
        <w:ind w:left="360"/>
        <w:jc w:val="both"/>
        <w:rPr>
          <w:rFonts w:ascii="Cambria" w:hAnsi="Cambria"/>
          <w:color w:val="0000FF"/>
        </w:rPr>
      </w:pPr>
      <w:r w:rsidRPr="00EE7FAE">
        <w:rPr>
          <w:rFonts w:ascii="Cambria" w:hAnsi="Cambria"/>
          <w:color w:val="0000FF"/>
        </w:rPr>
        <w:t>Ihmiskunnan väärien tekojen ja ahneuden seuraukset näkyvät koko luomakunnassa, mutta Raamatun mukaan koko luomakunta tullaan kerran uudista</w:t>
      </w:r>
      <w:r w:rsidRPr="00EE7FAE">
        <w:rPr>
          <w:rFonts w:ascii="Cambria" w:hAnsi="Cambria"/>
          <w:color w:val="0000FF"/>
        </w:rPr>
        <w:softHyphen/>
        <w:t>maan ja vapauttamaan synnin vaikutuksista ja kaikesta kärsimyksestä. Jumala on kaikkivaltias ja hänellä on Kris</w:t>
      </w:r>
      <w:r w:rsidRPr="00EE7FAE">
        <w:rPr>
          <w:rFonts w:ascii="Cambria" w:hAnsi="Cambria"/>
          <w:color w:val="0000FF"/>
        </w:rPr>
        <w:softHyphen/>
        <w:t>tuksessa tarjolla toivo, joka koskee koko luomakuntaa</w:t>
      </w:r>
      <w:r w:rsidR="0008771A" w:rsidRPr="00EE7FAE">
        <w:rPr>
          <w:rFonts w:ascii="Cambria" w:hAnsi="Cambria"/>
          <w:color w:val="0000FF"/>
        </w:rPr>
        <w:t xml:space="preserve"> (</w:t>
      </w:r>
      <w:r w:rsidRPr="00EE7FAE">
        <w:rPr>
          <w:rFonts w:ascii="Cambria" w:hAnsi="Cambria"/>
          <w:color w:val="0000FF"/>
        </w:rPr>
        <w:t>vrt. Room.</w:t>
      </w:r>
      <w:r w:rsidR="002E4D09" w:rsidRPr="00EE7FAE">
        <w:rPr>
          <w:rFonts w:ascii="Cambria" w:hAnsi="Cambria"/>
          <w:color w:val="0000FF"/>
        </w:rPr>
        <w:t xml:space="preserve"> </w:t>
      </w:r>
      <w:r w:rsidRPr="00EE7FAE">
        <w:rPr>
          <w:rFonts w:ascii="Cambria" w:hAnsi="Cambria"/>
          <w:color w:val="0000FF"/>
        </w:rPr>
        <w:t>8:</w:t>
      </w:r>
      <w:r w:rsidR="002E4D09" w:rsidRPr="00EE7FAE">
        <w:rPr>
          <w:rFonts w:ascii="Cambria" w:hAnsi="Cambria"/>
          <w:color w:val="0000FF"/>
        </w:rPr>
        <w:t xml:space="preserve"> </w:t>
      </w:r>
      <w:r w:rsidRPr="00EE7FAE">
        <w:rPr>
          <w:rFonts w:ascii="Cambria" w:hAnsi="Cambria"/>
          <w:color w:val="0000FF"/>
        </w:rPr>
        <w:t>19-21</w:t>
      </w:r>
      <w:r w:rsidR="0008771A" w:rsidRPr="00EE7FAE">
        <w:rPr>
          <w:rFonts w:ascii="Cambria" w:hAnsi="Cambria"/>
          <w:color w:val="0000FF"/>
        </w:rPr>
        <w:t>)</w:t>
      </w:r>
      <w:r w:rsidRPr="00EE7FAE">
        <w:rPr>
          <w:rFonts w:ascii="Cambria" w:hAnsi="Cambria"/>
          <w:color w:val="0000FF"/>
        </w:rPr>
        <w:t>. Tämän tiedos</w:t>
      </w:r>
      <w:r w:rsidRPr="00EE7FAE">
        <w:rPr>
          <w:rFonts w:ascii="Cambria" w:hAnsi="Cambria"/>
          <w:color w:val="0000FF"/>
        </w:rPr>
        <w:softHyphen/>
        <w:t>taminen synnyttää kiitollisuutta ja voimaannuttaa toimimaan lähimmäisten ja koko luo</w:t>
      </w:r>
      <w:r w:rsidRPr="00EE7FAE">
        <w:rPr>
          <w:rFonts w:ascii="Cambria" w:hAnsi="Cambria"/>
          <w:color w:val="0000FF"/>
        </w:rPr>
        <w:softHyphen/>
        <w:t xml:space="preserve">makunnan hyväksi. </w:t>
      </w:r>
    </w:p>
    <w:p w:rsidR="00741312" w:rsidRPr="00EE7FAE" w:rsidRDefault="00741312" w:rsidP="00741312">
      <w:pPr>
        <w:jc w:val="both"/>
        <w:rPr>
          <w:rFonts w:ascii="Cambria" w:hAnsi="Cambria"/>
          <w:color w:val="0000FF"/>
        </w:rPr>
      </w:pPr>
    </w:p>
    <w:p w:rsidR="00741312" w:rsidRPr="00EE7FAE" w:rsidRDefault="00741312" w:rsidP="00741312">
      <w:pPr>
        <w:ind w:left="360"/>
        <w:jc w:val="both"/>
        <w:rPr>
          <w:rFonts w:ascii="Cambria" w:hAnsi="Cambria"/>
          <w:color w:val="0000FF"/>
        </w:rPr>
      </w:pPr>
      <w:r w:rsidRPr="00EE7FAE">
        <w:rPr>
          <w:rFonts w:ascii="Cambria" w:hAnsi="Cambria"/>
          <w:color w:val="0000FF"/>
        </w:rPr>
        <w:t>Tieto ympäristöongelmista ja ympäristön tilasta lisääntyy, mutta pelkkä tieto ei kui</w:t>
      </w:r>
      <w:r w:rsidRPr="00EE7FAE">
        <w:rPr>
          <w:rFonts w:ascii="Cambria" w:hAnsi="Cambria"/>
          <w:color w:val="0000FF"/>
        </w:rPr>
        <w:softHyphen/>
        <w:t>ten</w:t>
      </w:r>
      <w:r w:rsidRPr="00EE7FAE">
        <w:rPr>
          <w:rFonts w:ascii="Cambria" w:hAnsi="Cambria"/>
          <w:color w:val="0000FF"/>
        </w:rPr>
        <w:softHyphen/>
        <w:t>kaan johda haluttuun toimintaan ym</w:t>
      </w:r>
      <w:r w:rsidR="003D49B5" w:rsidRPr="00EE7FAE">
        <w:rPr>
          <w:rFonts w:ascii="Cambria" w:hAnsi="Cambria"/>
          <w:color w:val="0000FF"/>
        </w:rPr>
        <w:t>päristön hyväksi. Tarvitaan</w:t>
      </w:r>
      <w:r w:rsidRPr="00EE7FAE">
        <w:rPr>
          <w:rFonts w:ascii="Cambria" w:hAnsi="Cambria"/>
          <w:color w:val="0000FF"/>
        </w:rPr>
        <w:t xml:space="preserve"> arvoista ja asen</w:t>
      </w:r>
      <w:r w:rsidRPr="00EE7FAE">
        <w:rPr>
          <w:rFonts w:ascii="Cambria" w:hAnsi="Cambria"/>
          <w:color w:val="0000FF"/>
        </w:rPr>
        <w:softHyphen/>
        <w:t>teista lähtevää motivaatiota, jotta koemme ympäristönsuojelun tärkeäksi ja alamme oike</w:t>
      </w:r>
      <w:r w:rsidRPr="00EE7FAE">
        <w:rPr>
          <w:rFonts w:ascii="Cambria" w:hAnsi="Cambria"/>
          <w:color w:val="0000FF"/>
        </w:rPr>
        <w:softHyphen/>
        <w:t>asti toimia kestävämmän elämäntavan mukaisesti. Vaikuttavuuden kan</w:t>
      </w:r>
      <w:r w:rsidRPr="00EE7FAE">
        <w:rPr>
          <w:rFonts w:ascii="Cambria" w:hAnsi="Cambria"/>
          <w:color w:val="0000FF"/>
        </w:rPr>
        <w:softHyphen/>
        <w:t>nalta kestävä elä</w:t>
      </w:r>
      <w:r w:rsidRPr="00EE7FAE">
        <w:rPr>
          <w:rFonts w:ascii="Cambria" w:hAnsi="Cambria"/>
          <w:color w:val="0000FF"/>
        </w:rPr>
        <w:softHyphen/>
        <w:t>mäntapa pitäisi saada valtaväestön omaksumaksi tavaksi elää, mutta ympäristöstä välit</w:t>
      </w:r>
      <w:r w:rsidRPr="00EE7FAE">
        <w:rPr>
          <w:rFonts w:ascii="Cambria" w:hAnsi="Cambria"/>
          <w:color w:val="0000FF"/>
        </w:rPr>
        <w:softHyphen/>
        <w:t>tävä elämäntapa marginalisoituu helposti.</w:t>
      </w:r>
    </w:p>
    <w:p w:rsidR="00741312" w:rsidRPr="00EE7FAE" w:rsidRDefault="00741312" w:rsidP="00741312">
      <w:pPr>
        <w:jc w:val="both"/>
        <w:rPr>
          <w:rFonts w:ascii="Cambria" w:hAnsi="Cambria"/>
          <w:color w:val="0000FF"/>
        </w:rPr>
      </w:pPr>
    </w:p>
    <w:p w:rsidR="00741312" w:rsidRPr="00EE7FAE" w:rsidRDefault="00741312" w:rsidP="00741312">
      <w:pPr>
        <w:ind w:left="360"/>
        <w:jc w:val="both"/>
        <w:rPr>
          <w:rFonts w:ascii="Cambria" w:hAnsi="Cambria"/>
          <w:color w:val="0000FF"/>
        </w:rPr>
      </w:pPr>
      <w:r w:rsidRPr="00EE7FAE">
        <w:rPr>
          <w:rFonts w:ascii="Cambria" w:hAnsi="Cambria"/>
          <w:color w:val="0000FF"/>
        </w:rPr>
        <w:t>Kristillinen ym</w:t>
      </w:r>
      <w:r w:rsidRPr="00EE7FAE">
        <w:rPr>
          <w:rFonts w:ascii="Cambria" w:hAnsi="Cambria"/>
          <w:color w:val="0000FF"/>
        </w:rPr>
        <w:softHyphen/>
        <w:t>päristönsuojelu ei ole ehdotonta eikä syyllistävää, vaan siihen liittyy olennaisesti vapaus</w:t>
      </w:r>
      <w:r w:rsidR="00535196">
        <w:rPr>
          <w:rFonts w:ascii="Cambria" w:hAnsi="Cambria"/>
          <w:color w:val="0000FF"/>
        </w:rPr>
        <w:t xml:space="preserve"> ja toivo</w:t>
      </w:r>
      <w:r w:rsidRPr="00EE7FAE">
        <w:rPr>
          <w:rFonts w:ascii="Cambria" w:hAnsi="Cambria"/>
          <w:color w:val="0000FF"/>
        </w:rPr>
        <w:t xml:space="preserve">. </w:t>
      </w:r>
      <w:r w:rsidR="00A00674">
        <w:rPr>
          <w:rFonts w:ascii="Cambria" w:hAnsi="Cambria"/>
          <w:color w:val="0000FF"/>
        </w:rPr>
        <w:t>Evankelis-l</w:t>
      </w:r>
      <w:r w:rsidRPr="00EE7FAE">
        <w:rPr>
          <w:rFonts w:ascii="Cambria" w:hAnsi="Cambria"/>
          <w:color w:val="0000FF"/>
        </w:rPr>
        <w:t>u</w:t>
      </w:r>
      <w:r w:rsidRPr="00EE7FAE">
        <w:rPr>
          <w:rFonts w:ascii="Cambria" w:hAnsi="Cambria"/>
          <w:color w:val="0000FF"/>
        </w:rPr>
        <w:softHyphen/>
        <w:t>terilainen kirkko tavoittaa Suomessa valtaosan väestöstä eri ikä</w:t>
      </w:r>
      <w:r w:rsidRPr="00EE7FAE">
        <w:rPr>
          <w:rFonts w:ascii="Cambria" w:hAnsi="Cambria"/>
          <w:color w:val="0000FF"/>
        </w:rPr>
        <w:softHyphen/>
        <w:t>kausiin liittyvän toi</w:t>
      </w:r>
      <w:r w:rsidRPr="00EE7FAE">
        <w:rPr>
          <w:rFonts w:ascii="Cambria" w:hAnsi="Cambria"/>
          <w:color w:val="0000FF"/>
        </w:rPr>
        <w:softHyphen/>
        <w:t>minnan kautta. Hyvien paikallis</w:t>
      </w:r>
      <w:r w:rsidRPr="00EE7FAE">
        <w:rPr>
          <w:rFonts w:ascii="Cambria" w:hAnsi="Cambria"/>
          <w:color w:val="0000FF"/>
        </w:rPr>
        <w:softHyphen/>
        <w:t>ten verkostojen ja tavoittamismahdollisuuksien sekä syvän arvoista ja uskosta nousevan motivaation vuoksi kirkolla on hyvät mahdollisuudet vaikuttaa valtaväestön ympäris</w:t>
      </w:r>
      <w:r w:rsidRPr="00EE7FAE">
        <w:rPr>
          <w:rFonts w:ascii="Cambria" w:hAnsi="Cambria"/>
          <w:color w:val="0000FF"/>
        </w:rPr>
        <w:softHyphen/>
        <w:t>tö</w:t>
      </w:r>
      <w:r w:rsidRPr="00EE7FAE">
        <w:rPr>
          <w:rFonts w:ascii="Cambria" w:hAnsi="Cambria"/>
          <w:color w:val="0000FF"/>
        </w:rPr>
        <w:softHyphen/>
        <w:t>vastuuseen kannustamalla jokaista tekemään pieniä ympäristötekoja vapauden ja kiitolli</w:t>
      </w:r>
      <w:r w:rsidRPr="00EE7FAE">
        <w:rPr>
          <w:rFonts w:ascii="Cambria" w:hAnsi="Cambria"/>
          <w:color w:val="0000FF"/>
        </w:rPr>
        <w:softHyphen/>
        <w:t xml:space="preserve">suuden hengessä.   </w:t>
      </w:r>
    </w:p>
    <w:p w:rsidR="00741312" w:rsidRPr="00EE7FAE" w:rsidRDefault="00741312" w:rsidP="00741312">
      <w:pPr>
        <w:jc w:val="both"/>
        <w:rPr>
          <w:rFonts w:ascii="Cambria" w:hAnsi="Cambria"/>
          <w:color w:val="0000FF"/>
        </w:rPr>
      </w:pPr>
    </w:p>
    <w:p w:rsidR="00741312" w:rsidRPr="00EE7FAE" w:rsidRDefault="00741312" w:rsidP="00741312">
      <w:pPr>
        <w:ind w:left="360"/>
        <w:jc w:val="both"/>
        <w:rPr>
          <w:rFonts w:ascii="Cambria" w:hAnsi="Cambria"/>
          <w:color w:val="0000FF"/>
        </w:rPr>
      </w:pPr>
      <w:r w:rsidRPr="00EE7FAE">
        <w:rPr>
          <w:rFonts w:ascii="Cambria" w:hAnsi="Cambria"/>
          <w:color w:val="0000FF"/>
        </w:rPr>
        <w:t>Kir</w:t>
      </w:r>
      <w:r w:rsidRPr="00EE7FAE">
        <w:rPr>
          <w:rFonts w:ascii="Cambria" w:hAnsi="Cambria"/>
          <w:color w:val="0000FF"/>
        </w:rPr>
        <w:softHyphen/>
        <w:t>kolla ja kirkon yksittäisillä jäsenillä on haasteena tehdä tässä hetkessä parhaansa. Läh</w:t>
      </w:r>
      <w:r w:rsidRPr="00EE7FAE">
        <w:rPr>
          <w:rFonts w:ascii="Cambria" w:hAnsi="Cambria"/>
          <w:color w:val="0000FF"/>
        </w:rPr>
        <w:softHyphen/>
        <w:t>temällä itse liikkeelle elämäntavan punnitsemisessa sekä pienten askelten otta</w:t>
      </w:r>
      <w:r w:rsidRPr="00EE7FAE">
        <w:rPr>
          <w:rFonts w:ascii="Cambria" w:hAnsi="Cambria"/>
          <w:color w:val="0000FF"/>
        </w:rPr>
        <w:softHyphen/>
        <w:t>misessa kohti välittävämpää elämäntapaa haastamme muita mukaan. Tämä näkyy konkreet</w:t>
      </w:r>
      <w:r w:rsidRPr="00EE7FAE">
        <w:rPr>
          <w:rFonts w:ascii="Cambria" w:hAnsi="Cambria"/>
          <w:color w:val="0000FF"/>
        </w:rPr>
        <w:softHyphen/>
        <w:t>tisina tekoina paitsi omassa elämässämme, mutta myös kirkon ympä</w:t>
      </w:r>
      <w:r w:rsidRPr="00EE7FAE">
        <w:rPr>
          <w:rFonts w:ascii="Cambria" w:hAnsi="Cambria"/>
          <w:color w:val="0000FF"/>
        </w:rPr>
        <w:softHyphen/>
        <w:t>ristödiplomin ja il</w:t>
      </w:r>
      <w:r w:rsidRPr="00EE7FAE">
        <w:rPr>
          <w:rFonts w:ascii="Cambria" w:hAnsi="Cambria"/>
          <w:color w:val="0000FF"/>
        </w:rPr>
        <w:softHyphen/>
        <w:t>masto-ohjelman asettamien tavoitteiden kautta läpäisevästi seura</w:t>
      </w:r>
      <w:r w:rsidRPr="00EE7FAE">
        <w:rPr>
          <w:rFonts w:ascii="Cambria" w:hAnsi="Cambria"/>
          <w:color w:val="0000FF"/>
        </w:rPr>
        <w:softHyphen/>
        <w:t>kuntien ja kirkon hallin</w:t>
      </w:r>
      <w:r w:rsidRPr="00EE7FAE">
        <w:rPr>
          <w:rFonts w:ascii="Cambria" w:hAnsi="Cambria"/>
          <w:color w:val="0000FF"/>
        </w:rPr>
        <w:softHyphen/>
        <w:t xml:space="preserve">non toiminnassa. </w:t>
      </w:r>
    </w:p>
    <w:p w:rsidR="00741312" w:rsidRPr="002E1FE2" w:rsidRDefault="00741312" w:rsidP="00741312">
      <w:pPr>
        <w:pStyle w:val="Otsikko2"/>
        <w:jc w:val="both"/>
        <w:rPr>
          <w:rFonts w:ascii="Cambria" w:hAnsi="Cambria"/>
          <w:color w:val="993300"/>
          <w:sz w:val="32"/>
          <w:highlight w:val="green"/>
        </w:rPr>
      </w:pPr>
    </w:p>
    <w:p w:rsidR="00955010" w:rsidRPr="00EE7FAE" w:rsidRDefault="00B01133" w:rsidP="00741312">
      <w:pPr>
        <w:pStyle w:val="Otsikko2"/>
        <w:jc w:val="both"/>
        <w:rPr>
          <w:rFonts w:ascii="Cambria" w:hAnsi="Cambria"/>
          <w:color w:val="0000FF"/>
          <w:sz w:val="32"/>
        </w:rPr>
      </w:pPr>
      <w:r>
        <w:rPr>
          <w:rFonts w:ascii="Cambria" w:hAnsi="Cambria"/>
          <w:color w:val="993300"/>
          <w:sz w:val="32"/>
        </w:rPr>
        <w:br w:type="page"/>
      </w:r>
      <w:bookmarkStart w:id="22" w:name="_Toc359405880"/>
      <w:r w:rsidR="00955010" w:rsidRPr="00EE7FAE">
        <w:rPr>
          <w:rFonts w:ascii="Cambria" w:hAnsi="Cambria"/>
          <w:color w:val="0000FF"/>
          <w:sz w:val="32"/>
        </w:rPr>
        <w:lastRenderedPageBreak/>
        <w:t>3.  YMPÄRISTÖOHJELMAN TOTEUTUS</w:t>
      </w:r>
      <w:bookmarkEnd w:id="20"/>
      <w:bookmarkEnd w:id="21"/>
      <w:bookmarkEnd w:id="22"/>
    </w:p>
    <w:p w:rsidR="00955010" w:rsidRPr="00A750EA" w:rsidRDefault="00955010"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ind w:left="360"/>
        <w:jc w:val="both"/>
        <w:rPr>
          <w:rFonts w:ascii="Cambria" w:hAnsi="Cambria"/>
          <w:b/>
          <w:bCs/>
          <w:highlight w:val="yellow"/>
        </w:rPr>
      </w:pPr>
    </w:p>
    <w:p w:rsidR="00955010" w:rsidRPr="00A750EA" w:rsidRDefault="00955010"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ind w:left="360"/>
        <w:jc w:val="both"/>
        <w:rPr>
          <w:rFonts w:ascii="Cambria" w:hAnsi="Cambria"/>
          <w:bCs/>
        </w:rPr>
      </w:pPr>
      <w:r w:rsidRPr="00EE7FAE">
        <w:rPr>
          <w:rFonts w:ascii="Cambria" w:hAnsi="Cambria"/>
          <w:bCs/>
          <w:color w:val="0000FF"/>
        </w:rPr>
        <w:t>Hyväksymällä tämän ohjelman</w:t>
      </w:r>
      <w:r w:rsidR="009B1603" w:rsidRPr="00EE7FAE">
        <w:rPr>
          <w:rFonts w:ascii="Cambria" w:hAnsi="Cambria"/>
          <w:bCs/>
          <w:color w:val="0000FF"/>
        </w:rPr>
        <w:t xml:space="preserve"> Turun arkkihiippakunnan</w:t>
      </w:r>
      <w:r w:rsidRPr="00EE7FAE">
        <w:rPr>
          <w:rFonts w:ascii="Cambria" w:hAnsi="Cambria"/>
          <w:bCs/>
          <w:color w:val="0000FF"/>
        </w:rPr>
        <w:t xml:space="preserve"> tuomiokapituli on piispojen joh</w:t>
      </w:r>
      <w:r w:rsidR="00A25AB4" w:rsidRPr="00EE7FAE">
        <w:rPr>
          <w:rFonts w:ascii="Cambria" w:hAnsi="Cambria"/>
          <w:bCs/>
          <w:color w:val="0000FF"/>
        </w:rPr>
        <w:softHyphen/>
      </w:r>
      <w:r w:rsidRPr="00EE7FAE">
        <w:rPr>
          <w:rFonts w:ascii="Cambria" w:hAnsi="Cambria"/>
          <w:bCs/>
          <w:color w:val="0000FF"/>
        </w:rPr>
        <w:t>dolla sitoutunut ympäristöohjelman toteuttamiseen. Johtoryhmä on omalta osaltaan sitou</w:t>
      </w:r>
      <w:r w:rsidR="00A25AB4" w:rsidRPr="00EE7FAE">
        <w:rPr>
          <w:rFonts w:ascii="Cambria" w:hAnsi="Cambria"/>
          <w:bCs/>
          <w:color w:val="0000FF"/>
        </w:rPr>
        <w:softHyphen/>
      </w:r>
      <w:r w:rsidRPr="00EE7FAE">
        <w:rPr>
          <w:rFonts w:ascii="Cambria" w:hAnsi="Cambria"/>
          <w:bCs/>
          <w:color w:val="0000FF"/>
        </w:rPr>
        <w:t>tunut ohjelmaan ja varaa ym</w:t>
      </w:r>
      <w:r w:rsidRPr="00EE7FAE">
        <w:rPr>
          <w:rFonts w:ascii="Cambria" w:hAnsi="Cambria"/>
          <w:bCs/>
          <w:color w:val="0000FF"/>
        </w:rPr>
        <w:softHyphen/>
        <w:t>pä</w:t>
      </w:r>
      <w:r w:rsidRPr="00EE7FAE">
        <w:rPr>
          <w:rFonts w:ascii="Cambria" w:hAnsi="Cambria"/>
          <w:bCs/>
          <w:color w:val="0000FF"/>
        </w:rPr>
        <w:softHyphen/>
        <w:t>ristö</w:t>
      </w:r>
      <w:r w:rsidRPr="00EE7FAE">
        <w:rPr>
          <w:rFonts w:ascii="Cambria" w:hAnsi="Cambria"/>
          <w:bCs/>
          <w:color w:val="0000FF"/>
        </w:rPr>
        <w:softHyphen/>
        <w:t>ohjelman toteuttamiseen tarvittavat resurssit</w:t>
      </w:r>
      <w:r w:rsidRPr="00A750EA">
        <w:rPr>
          <w:rFonts w:ascii="Cambria" w:hAnsi="Cambria"/>
          <w:bCs/>
        </w:rPr>
        <w:t>.</w:t>
      </w:r>
    </w:p>
    <w:p w:rsidR="00955010" w:rsidRPr="00A750EA" w:rsidRDefault="00955010" w:rsidP="008C26B7">
      <w:pPr>
        <w:pStyle w:val="Leipteksti"/>
        <w:widowControl/>
        <w:tabs>
          <w:tab w:val="left" w:pos="1276"/>
          <w:tab w:val="left" w:pos="1302"/>
          <w:tab w:val="left" w:pos="2605"/>
          <w:tab w:val="left" w:pos="3908"/>
          <w:tab w:val="left" w:pos="5211"/>
          <w:tab w:val="left" w:pos="6514"/>
          <w:tab w:val="left" w:pos="7818"/>
          <w:tab w:val="left" w:pos="9121"/>
          <w:tab w:val="left" w:pos="10424"/>
          <w:tab w:val="left" w:pos="11727"/>
        </w:tabs>
        <w:ind w:left="1276"/>
        <w:jc w:val="both"/>
        <w:rPr>
          <w:rFonts w:ascii="Cambria" w:hAnsi="Cambria"/>
        </w:rPr>
      </w:pPr>
    </w:p>
    <w:p w:rsidR="003600A7" w:rsidRPr="00EE7FAE" w:rsidRDefault="00955010" w:rsidP="008C26B7">
      <w:pPr>
        <w:pStyle w:val="Sisennettyleipteksti2"/>
        <w:tabs>
          <w:tab w:val="clear" w:pos="1303"/>
          <w:tab w:val="left" w:pos="360"/>
        </w:tabs>
        <w:ind w:left="360"/>
        <w:jc w:val="both"/>
        <w:rPr>
          <w:rFonts w:ascii="Cambria" w:hAnsi="Cambria"/>
          <w:color w:val="0000FF"/>
        </w:rPr>
      </w:pPr>
      <w:r w:rsidRPr="00EE7FAE">
        <w:rPr>
          <w:rFonts w:ascii="Cambria" w:hAnsi="Cambria"/>
          <w:color w:val="0000FF"/>
        </w:rPr>
        <w:t>Henkilökunnalle tiedotetaan ympäristöohjelman sisällöstä ja sen vaikutuksista eri työteh</w:t>
      </w:r>
      <w:r w:rsidR="00A25AB4" w:rsidRPr="00EE7FAE">
        <w:rPr>
          <w:rFonts w:ascii="Cambria" w:hAnsi="Cambria"/>
          <w:color w:val="0000FF"/>
        </w:rPr>
        <w:softHyphen/>
      </w:r>
      <w:r w:rsidR="00AA6AC2" w:rsidRPr="00EE7FAE">
        <w:rPr>
          <w:rFonts w:ascii="Cambria" w:hAnsi="Cambria"/>
          <w:color w:val="0000FF"/>
        </w:rPr>
        <w:t>täviin</w:t>
      </w:r>
      <w:r w:rsidRPr="00EE7FAE">
        <w:rPr>
          <w:rFonts w:ascii="Cambria" w:hAnsi="Cambria"/>
          <w:color w:val="0000FF"/>
        </w:rPr>
        <w:t>. Uu</w:t>
      </w:r>
      <w:r w:rsidR="00A25AB4" w:rsidRPr="00EE7FAE">
        <w:rPr>
          <w:rFonts w:ascii="Cambria" w:hAnsi="Cambria"/>
          <w:color w:val="0000FF"/>
        </w:rPr>
        <w:softHyphen/>
      </w:r>
      <w:r w:rsidRPr="00EE7FAE">
        <w:rPr>
          <w:rFonts w:ascii="Cambria" w:hAnsi="Cambria"/>
          <w:color w:val="0000FF"/>
        </w:rPr>
        <w:t xml:space="preserve">sien työntekijöiden perehdytyksessä kerrotaan, </w:t>
      </w:r>
      <w:r w:rsidR="00747B5A" w:rsidRPr="00EE7FAE">
        <w:rPr>
          <w:rFonts w:ascii="Cambria" w:hAnsi="Cambria"/>
          <w:color w:val="0000FF"/>
        </w:rPr>
        <w:t>miten</w:t>
      </w:r>
      <w:r w:rsidRPr="00EE7FAE">
        <w:rPr>
          <w:rFonts w:ascii="Cambria" w:hAnsi="Cambria"/>
          <w:color w:val="0000FF"/>
        </w:rPr>
        <w:t xml:space="preserve"> omassa työssä </w:t>
      </w:r>
      <w:r w:rsidR="00410BC8" w:rsidRPr="00EE7FAE">
        <w:rPr>
          <w:rFonts w:ascii="Cambria" w:hAnsi="Cambria"/>
          <w:color w:val="0000FF"/>
        </w:rPr>
        <w:t xml:space="preserve">voi tehdä </w:t>
      </w:r>
      <w:r w:rsidRPr="00EE7FAE">
        <w:rPr>
          <w:rFonts w:ascii="Cambria" w:hAnsi="Cambria"/>
          <w:color w:val="0000FF"/>
        </w:rPr>
        <w:t>ympäris</w:t>
      </w:r>
      <w:r w:rsidR="00A25AB4" w:rsidRPr="00EE7FAE">
        <w:rPr>
          <w:rFonts w:ascii="Cambria" w:hAnsi="Cambria"/>
          <w:color w:val="0000FF"/>
        </w:rPr>
        <w:softHyphen/>
      </w:r>
      <w:r w:rsidRPr="00EE7FAE">
        <w:rPr>
          <w:rFonts w:ascii="Cambria" w:hAnsi="Cambria"/>
          <w:color w:val="0000FF"/>
        </w:rPr>
        <w:t>tö</w:t>
      </w:r>
      <w:r w:rsidR="00410BC8" w:rsidRPr="00EE7FAE">
        <w:rPr>
          <w:rFonts w:ascii="Cambria" w:hAnsi="Cambria"/>
          <w:color w:val="0000FF"/>
        </w:rPr>
        <w:t>tekoja päivittäin</w:t>
      </w:r>
      <w:r w:rsidR="00F12BC8">
        <w:rPr>
          <w:rFonts w:ascii="Cambria" w:hAnsi="Cambria"/>
          <w:color w:val="0000FF"/>
        </w:rPr>
        <w:t xml:space="preserve"> ja esitellään tämän ympäristöohjelman lisäksi ohjelman kolme liitettä</w:t>
      </w:r>
      <w:r w:rsidRPr="00EE7FAE">
        <w:rPr>
          <w:rFonts w:ascii="Cambria" w:hAnsi="Cambria"/>
          <w:color w:val="0000FF"/>
        </w:rPr>
        <w:t>.</w:t>
      </w:r>
      <w:r w:rsidR="00FA2259" w:rsidRPr="00EE7FAE">
        <w:rPr>
          <w:rFonts w:ascii="Cambria" w:hAnsi="Cambria"/>
          <w:color w:val="0000FF"/>
        </w:rPr>
        <w:t xml:space="preserve"> </w:t>
      </w:r>
      <w:r w:rsidRPr="00EE7FAE">
        <w:rPr>
          <w:rFonts w:ascii="Cambria" w:hAnsi="Cambria"/>
          <w:color w:val="0000FF"/>
        </w:rPr>
        <w:t>Ympäristöasioiden hoito on kaikkien työntekijöiden yhteinen asia. Jokainen on omassa työs</w:t>
      </w:r>
      <w:r w:rsidRPr="00EE7FAE">
        <w:rPr>
          <w:rFonts w:ascii="Cambria" w:hAnsi="Cambria"/>
          <w:color w:val="0000FF"/>
        </w:rPr>
        <w:softHyphen/>
        <w:t>sään vastuullinen toimimaan ympäristöohjelman tavoitteiden mukaisesti. Yksittäisten tavoit</w:t>
      </w:r>
      <w:r w:rsidRPr="00EE7FAE">
        <w:rPr>
          <w:rFonts w:ascii="Cambria" w:hAnsi="Cambria"/>
          <w:color w:val="0000FF"/>
        </w:rPr>
        <w:softHyphen/>
        <w:t>tei</w:t>
      </w:r>
      <w:r w:rsidRPr="00EE7FAE">
        <w:rPr>
          <w:rFonts w:ascii="Cambria" w:hAnsi="Cambria"/>
          <w:color w:val="0000FF"/>
        </w:rPr>
        <w:softHyphen/>
        <w:t>den toteutumisesta vastaavat niihin nimetyt henkilöt. Ympäristöasioiden huomi</w:t>
      </w:r>
      <w:r w:rsidR="00A25AB4" w:rsidRPr="00EE7FAE">
        <w:rPr>
          <w:rFonts w:ascii="Cambria" w:hAnsi="Cambria"/>
          <w:color w:val="0000FF"/>
        </w:rPr>
        <w:softHyphen/>
      </w:r>
      <w:r w:rsidRPr="00EE7FAE">
        <w:rPr>
          <w:rFonts w:ascii="Cambria" w:hAnsi="Cambria"/>
          <w:color w:val="0000FF"/>
        </w:rPr>
        <w:t>oimisesta pyritään tekemään kaikkia työntekijöitä yhdistävä tekijä, joka koetaan myöntei</w:t>
      </w:r>
      <w:r w:rsidR="00A25AB4" w:rsidRPr="00EE7FAE">
        <w:rPr>
          <w:rFonts w:ascii="Cambria" w:hAnsi="Cambria"/>
          <w:color w:val="0000FF"/>
        </w:rPr>
        <w:softHyphen/>
      </w:r>
      <w:r w:rsidRPr="00EE7FAE">
        <w:rPr>
          <w:rFonts w:ascii="Cambria" w:hAnsi="Cambria"/>
          <w:color w:val="0000FF"/>
        </w:rPr>
        <w:t xml:space="preserve">senä mahdollisuutena velvollisuuden sijasta. </w:t>
      </w:r>
    </w:p>
    <w:p w:rsidR="009B1603" w:rsidRPr="00EE7FAE" w:rsidRDefault="009B1603" w:rsidP="008C26B7">
      <w:pPr>
        <w:pStyle w:val="Sisennettyleipteksti2"/>
        <w:tabs>
          <w:tab w:val="clear" w:pos="1303"/>
          <w:tab w:val="left" w:pos="360"/>
        </w:tabs>
        <w:ind w:left="360"/>
        <w:jc w:val="both"/>
        <w:rPr>
          <w:rFonts w:ascii="Cambria" w:hAnsi="Cambria"/>
          <w:color w:val="0000FF"/>
        </w:rPr>
      </w:pPr>
    </w:p>
    <w:p w:rsidR="005E33D2" w:rsidRDefault="000D58F5" w:rsidP="008C26B7">
      <w:pPr>
        <w:pStyle w:val="Sisennettyleipteksti2"/>
        <w:tabs>
          <w:tab w:val="clear" w:pos="1303"/>
          <w:tab w:val="left" w:pos="360"/>
        </w:tabs>
        <w:ind w:left="360"/>
        <w:jc w:val="both"/>
        <w:rPr>
          <w:rFonts w:ascii="Cambria" w:hAnsi="Cambria"/>
        </w:rPr>
      </w:pPr>
      <w:r w:rsidRPr="00EE7FAE">
        <w:rPr>
          <w:rFonts w:ascii="Cambria" w:hAnsi="Cambria"/>
          <w:color w:val="0000FF"/>
        </w:rPr>
        <w:t>Hiippakunnallisen y</w:t>
      </w:r>
      <w:r w:rsidR="00955010" w:rsidRPr="00EE7FAE">
        <w:rPr>
          <w:rFonts w:ascii="Cambria" w:hAnsi="Cambria"/>
          <w:color w:val="0000FF"/>
        </w:rPr>
        <w:t>mpäristö</w:t>
      </w:r>
      <w:r w:rsidR="005E33D2" w:rsidRPr="00EE7FAE">
        <w:rPr>
          <w:rFonts w:ascii="Cambria" w:hAnsi="Cambria"/>
          <w:color w:val="0000FF"/>
        </w:rPr>
        <w:t>ryhmän</w:t>
      </w:r>
      <w:r w:rsidR="00AA6AC2" w:rsidRPr="00EE7FAE">
        <w:rPr>
          <w:rFonts w:ascii="Cambria" w:hAnsi="Cambria"/>
          <w:color w:val="0000FF"/>
        </w:rPr>
        <w:t xml:space="preserve"> </w:t>
      </w:r>
      <w:r w:rsidR="00535196">
        <w:rPr>
          <w:rFonts w:ascii="Cambria" w:hAnsi="Cambria"/>
          <w:color w:val="0000FF"/>
        </w:rPr>
        <w:t>on</w:t>
      </w:r>
      <w:r w:rsidR="00955010" w:rsidRPr="00EE7FAE">
        <w:rPr>
          <w:rFonts w:ascii="Cambria" w:hAnsi="Cambria"/>
          <w:color w:val="0000FF"/>
        </w:rPr>
        <w:t xml:space="preserve"> hyvä miettiä ympäristöohjelman voimassaolokaudelle ne painopis</w:t>
      </w:r>
      <w:r w:rsidR="00A25AB4" w:rsidRPr="00EE7FAE">
        <w:rPr>
          <w:rFonts w:ascii="Cambria" w:hAnsi="Cambria"/>
          <w:color w:val="0000FF"/>
        </w:rPr>
        <w:softHyphen/>
      </w:r>
      <w:r w:rsidR="00955010" w:rsidRPr="00EE7FAE">
        <w:rPr>
          <w:rFonts w:ascii="Cambria" w:hAnsi="Cambria"/>
          <w:color w:val="0000FF"/>
        </w:rPr>
        <w:t>teet, joita se erityisesti haluaa ohjelmakaudella kehittää hiippakunnan alueella sekä konk</w:t>
      </w:r>
      <w:r w:rsidR="00A25AB4" w:rsidRPr="00EE7FAE">
        <w:rPr>
          <w:rFonts w:ascii="Cambria" w:hAnsi="Cambria"/>
          <w:color w:val="0000FF"/>
        </w:rPr>
        <w:softHyphen/>
      </w:r>
      <w:r w:rsidR="00955010" w:rsidRPr="00EE7FAE">
        <w:rPr>
          <w:rFonts w:ascii="Cambria" w:hAnsi="Cambria"/>
          <w:color w:val="0000FF"/>
        </w:rPr>
        <w:t>reettiset painopisteiden toteuttamiseen liittyvät tavoit</w:t>
      </w:r>
      <w:r w:rsidR="00535196">
        <w:rPr>
          <w:rFonts w:ascii="Cambria" w:hAnsi="Cambria"/>
          <w:color w:val="0000FF"/>
        </w:rPr>
        <w:t>teet.  Tämä on luonteva lähtökohta</w:t>
      </w:r>
      <w:r w:rsidR="00955010" w:rsidRPr="00EE7FAE">
        <w:rPr>
          <w:rFonts w:ascii="Cambria" w:hAnsi="Cambria"/>
          <w:color w:val="0000FF"/>
        </w:rPr>
        <w:t xml:space="preserve"> ympäristö</w:t>
      </w:r>
      <w:r w:rsidR="00A25AB4" w:rsidRPr="00EE7FAE">
        <w:rPr>
          <w:rFonts w:ascii="Cambria" w:hAnsi="Cambria"/>
          <w:color w:val="0000FF"/>
        </w:rPr>
        <w:softHyphen/>
      </w:r>
      <w:r w:rsidR="005E33D2" w:rsidRPr="00EE7FAE">
        <w:rPr>
          <w:rFonts w:ascii="Cambria" w:hAnsi="Cambria"/>
          <w:color w:val="0000FF"/>
        </w:rPr>
        <w:t>ryhmän</w:t>
      </w:r>
      <w:r w:rsidR="00955010" w:rsidRPr="00EE7FAE">
        <w:rPr>
          <w:rFonts w:ascii="Cambria" w:hAnsi="Cambria"/>
          <w:color w:val="0000FF"/>
        </w:rPr>
        <w:t xml:space="preserve"> seuraavan toimintasuunnitelman laatimisprosessia</w:t>
      </w:r>
      <w:r w:rsidR="00955010" w:rsidRPr="00A750EA">
        <w:rPr>
          <w:rFonts w:ascii="Cambria" w:hAnsi="Cambria"/>
        </w:rPr>
        <w:t xml:space="preserve">. </w:t>
      </w:r>
    </w:p>
    <w:p w:rsidR="005E33D2" w:rsidRDefault="005E33D2" w:rsidP="008C26B7">
      <w:pPr>
        <w:pStyle w:val="Sisennettyleipteksti2"/>
        <w:tabs>
          <w:tab w:val="clear" w:pos="1303"/>
          <w:tab w:val="left" w:pos="360"/>
        </w:tabs>
        <w:ind w:left="360"/>
        <w:jc w:val="both"/>
        <w:rPr>
          <w:rFonts w:ascii="Cambria" w:hAnsi="Cambria"/>
        </w:rPr>
      </w:pPr>
    </w:p>
    <w:p w:rsidR="0006261C" w:rsidRDefault="00313A6B" w:rsidP="008A2817">
      <w:pPr>
        <w:pStyle w:val="Sisennettyleipteksti2"/>
        <w:tabs>
          <w:tab w:val="clear" w:pos="1303"/>
          <w:tab w:val="left" w:pos="360"/>
        </w:tabs>
        <w:ind w:left="360"/>
        <w:jc w:val="both"/>
        <w:rPr>
          <w:rFonts w:ascii="Cambria" w:hAnsi="Cambria"/>
        </w:rPr>
      </w:pPr>
      <w:r w:rsidRPr="00EE7FAE">
        <w:rPr>
          <w:rFonts w:ascii="Cambria" w:hAnsi="Cambria"/>
          <w:color w:val="0000FF"/>
        </w:rPr>
        <w:t xml:space="preserve">Ympäristöryhmä </w:t>
      </w:r>
      <w:r w:rsidR="005E33D2" w:rsidRPr="00EE7FAE">
        <w:rPr>
          <w:rFonts w:ascii="Cambria" w:hAnsi="Cambria"/>
          <w:color w:val="0000FF"/>
        </w:rPr>
        <w:t xml:space="preserve">on </w:t>
      </w:r>
      <w:r w:rsidRPr="00EE7FAE">
        <w:rPr>
          <w:rFonts w:ascii="Cambria" w:hAnsi="Cambria"/>
          <w:color w:val="0000FF"/>
        </w:rPr>
        <w:t>järjestä</w:t>
      </w:r>
      <w:r w:rsidR="005E33D2" w:rsidRPr="00EE7FAE">
        <w:rPr>
          <w:rFonts w:ascii="Cambria" w:hAnsi="Cambria"/>
          <w:color w:val="0000FF"/>
        </w:rPr>
        <w:t xml:space="preserve">nyt säännöllisesti ympäristötyön tukemiseen liittyviä startti- ja neuvottelupäiviä eri puolilla hiippakuntaa vuodesta 2007 ja yksittäisiä </w:t>
      </w:r>
      <w:r w:rsidR="00747B5A" w:rsidRPr="00EE7FAE">
        <w:rPr>
          <w:rFonts w:ascii="Cambria" w:hAnsi="Cambria"/>
          <w:color w:val="0000FF"/>
        </w:rPr>
        <w:t xml:space="preserve">koulutuksia </w:t>
      </w:r>
      <w:r w:rsidR="005E33D2" w:rsidRPr="00EE7FAE">
        <w:rPr>
          <w:rFonts w:ascii="Cambria" w:hAnsi="Cambria"/>
          <w:color w:val="0000FF"/>
        </w:rPr>
        <w:t xml:space="preserve">jo aiemmin. </w:t>
      </w:r>
      <w:r w:rsidR="00715B91" w:rsidRPr="00EE7FAE">
        <w:rPr>
          <w:rFonts w:ascii="Cambria" w:hAnsi="Cambria"/>
          <w:color w:val="0000FF"/>
        </w:rPr>
        <w:t>Ym</w:t>
      </w:r>
      <w:r w:rsidR="00A25AB4" w:rsidRPr="00EE7FAE">
        <w:rPr>
          <w:rFonts w:ascii="Cambria" w:hAnsi="Cambria"/>
          <w:color w:val="0000FF"/>
        </w:rPr>
        <w:softHyphen/>
      </w:r>
      <w:r w:rsidR="00715B91" w:rsidRPr="00EE7FAE">
        <w:rPr>
          <w:rFonts w:ascii="Cambria" w:hAnsi="Cambria"/>
          <w:color w:val="0000FF"/>
        </w:rPr>
        <w:t>päristöryhmä on kouluttanut hiippakunnan alueelle ympäristöjärjestelmän auditoijia ja mahdollistanut auditoijien osallistumisen kirkon ympäristöpäiville ja auditoijien neuvot</w:t>
      </w:r>
      <w:r w:rsidR="00A25AB4" w:rsidRPr="00EE7FAE">
        <w:rPr>
          <w:rFonts w:ascii="Cambria" w:hAnsi="Cambria"/>
          <w:color w:val="0000FF"/>
        </w:rPr>
        <w:softHyphen/>
      </w:r>
      <w:r w:rsidR="00715B91" w:rsidRPr="00EE7FAE">
        <w:rPr>
          <w:rFonts w:ascii="Cambria" w:hAnsi="Cambria"/>
          <w:color w:val="0000FF"/>
        </w:rPr>
        <w:t xml:space="preserve">telupäiville. </w:t>
      </w:r>
      <w:r w:rsidR="002F2A1E" w:rsidRPr="00EE7FAE">
        <w:rPr>
          <w:rFonts w:ascii="Cambria" w:hAnsi="Cambria"/>
          <w:color w:val="0000FF"/>
        </w:rPr>
        <w:t>J</w:t>
      </w:r>
      <w:r w:rsidR="0006261C" w:rsidRPr="00EE7FAE">
        <w:rPr>
          <w:rFonts w:ascii="Cambria" w:hAnsi="Cambria"/>
          <w:color w:val="0000FF"/>
        </w:rPr>
        <w:t xml:space="preserve">atkossa </w:t>
      </w:r>
      <w:r w:rsidR="002F2A1E" w:rsidRPr="00EE7FAE">
        <w:rPr>
          <w:rFonts w:ascii="Cambria" w:hAnsi="Cambria"/>
          <w:color w:val="0000FF"/>
        </w:rPr>
        <w:t xml:space="preserve">ympäristöryhmä jatkaa </w:t>
      </w:r>
      <w:r w:rsidR="006C18DB">
        <w:rPr>
          <w:rFonts w:ascii="Cambria" w:hAnsi="Cambria"/>
          <w:color w:val="0000FF"/>
        </w:rPr>
        <w:t xml:space="preserve">tätä pitkäjänteistä koulutustyötään sekä </w:t>
      </w:r>
      <w:r w:rsidR="002F2A1E" w:rsidRPr="00EE7FAE">
        <w:rPr>
          <w:rFonts w:ascii="Cambria" w:hAnsi="Cambria"/>
          <w:color w:val="0000FF"/>
        </w:rPr>
        <w:t xml:space="preserve">yhteistyötä </w:t>
      </w:r>
      <w:r w:rsidR="008A2817" w:rsidRPr="00EE7FAE">
        <w:rPr>
          <w:rFonts w:ascii="Cambria" w:hAnsi="Cambria"/>
          <w:color w:val="0000FF"/>
        </w:rPr>
        <w:t xml:space="preserve">eri toimijoiden kanssa </w:t>
      </w:r>
      <w:r w:rsidR="002F2A1E" w:rsidRPr="00EE7FAE">
        <w:rPr>
          <w:rFonts w:ascii="Cambria" w:hAnsi="Cambria"/>
          <w:color w:val="0000FF"/>
        </w:rPr>
        <w:t>ja verkostoitumista etsien myös uusia mahdollisia yhteistyötahoja</w:t>
      </w:r>
      <w:r w:rsidR="002F2A1E" w:rsidRPr="00E21E9D">
        <w:rPr>
          <w:rFonts w:ascii="Cambria" w:hAnsi="Cambria"/>
        </w:rPr>
        <w:t xml:space="preserve">. </w:t>
      </w:r>
    </w:p>
    <w:p w:rsidR="00B01133" w:rsidRDefault="00B01133" w:rsidP="008C26B7">
      <w:pPr>
        <w:pStyle w:val="Leipteksti"/>
        <w:widowControl/>
        <w:tabs>
          <w:tab w:val="left" w:pos="0"/>
          <w:tab w:val="left" w:pos="360"/>
          <w:tab w:val="left" w:pos="2605"/>
          <w:tab w:val="left" w:pos="3908"/>
          <w:tab w:val="left" w:pos="5211"/>
          <w:tab w:val="left" w:pos="6514"/>
          <w:tab w:val="left" w:pos="7818"/>
          <w:tab w:val="left" w:pos="9121"/>
          <w:tab w:val="left" w:pos="10424"/>
          <w:tab w:val="left" w:pos="11727"/>
        </w:tabs>
        <w:ind w:left="360"/>
        <w:jc w:val="both"/>
        <w:rPr>
          <w:rFonts w:ascii="Cambria" w:hAnsi="Cambria"/>
        </w:rPr>
      </w:pPr>
    </w:p>
    <w:p w:rsidR="00285FF0" w:rsidRDefault="00A674BD" w:rsidP="008C26B7">
      <w:pPr>
        <w:pStyle w:val="Leipteksti"/>
        <w:widowControl/>
        <w:tabs>
          <w:tab w:val="left" w:pos="0"/>
          <w:tab w:val="left" w:pos="360"/>
          <w:tab w:val="left" w:pos="2605"/>
          <w:tab w:val="left" w:pos="3908"/>
          <w:tab w:val="left" w:pos="5211"/>
          <w:tab w:val="left" w:pos="6514"/>
          <w:tab w:val="left" w:pos="7818"/>
          <w:tab w:val="left" w:pos="9121"/>
          <w:tab w:val="left" w:pos="10424"/>
          <w:tab w:val="left" w:pos="11727"/>
        </w:tabs>
        <w:ind w:left="360"/>
        <w:jc w:val="both"/>
        <w:rPr>
          <w:rFonts w:ascii="Cambria" w:hAnsi="Cambria"/>
          <w:color w:val="0000FF"/>
        </w:rPr>
      </w:pPr>
      <w:r w:rsidRPr="000C3D0D">
        <w:rPr>
          <w:rFonts w:ascii="Cambria" w:hAnsi="Cambria"/>
          <w:color w:val="0000FF"/>
        </w:rPr>
        <w:t>Y</w:t>
      </w:r>
      <w:r w:rsidR="00955010" w:rsidRPr="000C3D0D">
        <w:rPr>
          <w:rFonts w:ascii="Cambria" w:hAnsi="Cambria"/>
          <w:color w:val="0000FF"/>
        </w:rPr>
        <w:t>mpäristöasioiden sisäi</w:t>
      </w:r>
      <w:r w:rsidR="00C85C82">
        <w:rPr>
          <w:rFonts w:ascii="Cambria" w:hAnsi="Cambria"/>
          <w:color w:val="0000FF"/>
        </w:rPr>
        <w:t>seen ja ulkoiseen viestintään</w:t>
      </w:r>
      <w:r w:rsidR="00955010" w:rsidRPr="000C3D0D">
        <w:rPr>
          <w:rFonts w:ascii="Cambria" w:hAnsi="Cambria"/>
          <w:color w:val="0000FF"/>
        </w:rPr>
        <w:t xml:space="preserve"> kiinnitetään entistä enemmän huomiota. </w:t>
      </w:r>
      <w:r w:rsidR="000C3D0D" w:rsidRPr="000C3D0D">
        <w:rPr>
          <w:rFonts w:ascii="Cambria" w:hAnsi="Cambria"/>
          <w:color w:val="0000FF"/>
        </w:rPr>
        <w:t>Tuomiokapituli</w:t>
      </w:r>
      <w:r w:rsidR="006C18DB">
        <w:rPr>
          <w:rFonts w:ascii="Cambria" w:hAnsi="Cambria"/>
          <w:color w:val="0000FF"/>
        </w:rPr>
        <w:t>e</w:t>
      </w:r>
      <w:r w:rsidR="000C3D0D" w:rsidRPr="000C3D0D">
        <w:rPr>
          <w:rFonts w:ascii="Cambria" w:hAnsi="Cambria"/>
          <w:color w:val="0000FF"/>
        </w:rPr>
        <w:t>n yhteisen nettisivusto</w:t>
      </w:r>
      <w:r w:rsidR="00955010" w:rsidRPr="000C3D0D">
        <w:rPr>
          <w:rFonts w:ascii="Cambria" w:hAnsi="Cambria"/>
          <w:color w:val="0000FF"/>
        </w:rPr>
        <w:t xml:space="preserve">uudistamisen yhteydessä </w:t>
      </w:r>
      <w:r w:rsidR="000C3D0D" w:rsidRPr="000C3D0D">
        <w:rPr>
          <w:rFonts w:ascii="Cambria" w:hAnsi="Cambria"/>
          <w:color w:val="0000FF"/>
        </w:rPr>
        <w:t xml:space="preserve">arkkihiippakunnan </w:t>
      </w:r>
      <w:r w:rsidR="00955010" w:rsidRPr="000C3D0D">
        <w:rPr>
          <w:rFonts w:ascii="Cambria" w:hAnsi="Cambria"/>
          <w:color w:val="0000FF"/>
        </w:rPr>
        <w:t xml:space="preserve">tuomiokapitulin </w:t>
      </w:r>
      <w:r w:rsidR="000C3D0D" w:rsidRPr="000C3D0D">
        <w:rPr>
          <w:rFonts w:ascii="Cambria" w:hAnsi="Cambria"/>
          <w:color w:val="0000FF"/>
        </w:rPr>
        <w:t>tärkeänä tavoitteena on muistuttaa ympäristöasioiden näkymisen tärkeydestä</w:t>
      </w:r>
      <w:r w:rsidR="000C3D0D">
        <w:rPr>
          <w:rFonts w:ascii="Cambria" w:hAnsi="Cambria"/>
          <w:color w:val="0000FF"/>
        </w:rPr>
        <w:t>, jotta uudistuneilta nettisivuilta on yhä helposti löydettävissä ympäristöasiat</w:t>
      </w:r>
      <w:r w:rsidR="000C3D0D" w:rsidRPr="000C3D0D">
        <w:rPr>
          <w:rFonts w:ascii="Cambria" w:hAnsi="Cambria"/>
          <w:color w:val="0000FF"/>
        </w:rPr>
        <w:t>.</w:t>
      </w:r>
      <w:r w:rsidR="000A1709">
        <w:rPr>
          <w:rFonts w:ascii="Cambria" w:hAnsi="Cambria"/>
          <w:color w:val="0000FF"/>
        </w:rPr>
        <w:t xml:space="preserve"> Tuore oliivipuun lehti on lakannut ilmestymästä neljä kertaa vuodessa, se ilmestyy enää vain kerran vuodessa ennen pääsiäistä.  Paperilehden tilalle on tul</w:t>
      </w:r>
      <w:r w:rsidR="00437C28">
        <w:rPr>
          <w:rFonts w:ascii="Cambria" w:hAnsi="Cambria"/>
          <w:color w:val="0000FF"/>
        </w:rPr>
        <w:t xml:space="preserve">lut sähköinen Uutisarkki, jonka hyödyntämistä myös ympäristöasioiden viestinnässä kannattaa jatkossa kehittää. </w:t>
      </w:r>
      <w:r w:rsidR="00535196">
        <w:rPr>
          <w:rFonts w:ascii="Cambria" w:hAnsi="Cambria"/>
          <w:color w:val="0000FF"/>
        </w:rPr>
        <w:t xml:space="preserve">Viestintä- ja koulutussihteeri tekee jatkossa tiivistä yhteistyötä ympäristöasiantuntijan kanssa ympäristöviestinnän kehittämisessä ja hän osallistuu ympäristöryhmän kokouksiin viestinnän teemojen osalta. </w:t>
      </w:r>
    </w:p>
    <w:p w:rsidR="00285FF0" w:rsidRDefault="00285FF0" w:rsidP="008C26B7">
      <w:pPr>
        <w:pStyle w:val="Leipteksti"/>
        <w:widowControl/>
        <w:tabs>
          <w:tab w:val="left" w:pos="0"/>
          <w:tab w:val="left" w:pos="360"/>
          <w:tab w:val="left" w:pos="2605"/>
          <w:tab w:val="left" w:pos="3908"/>
          <w:tab w:val="left" w:pos="5211"/>
          <w:tab w:val="left" w:pos="6514"/>
          <w:tab w:val="left" w:pos="7818"/>
          <w:tab w:val="left" w:pos="9121"/>
          <w:tab w:val="left" w:pos="10424"/>
          <w:tab w:val="left" w:pos="11727"/>
        </w:tabs>
        <w:ind w:left="360"/>
        <w:jc w:val="both"/>
        <w:rPr>
          <w:rFonts w:ascii="Cambria" w:hAnsi="Cambria"/>
          <w:color w:val="0000FF"/>
        </w:rPr>
      </w:pPr>
    </w:p>
    <w:p w:rsidR="00285FF0" w:rsidRDefault="00C85C82" w:rsidP="00285FF0">
      <w:pPr>
        <w:ind w:left="360"/>
        <w:jc w:val="both"/>
        <w:rPr>
          <w:rFonts w:ascii="Cambria" w:hAnsi="Cambria"/>
          <w:color w:val="FF0000"/>
        </w:rPr>
      </w:pPr>
      <w:r>
        <w:rPr>
          <w:rFonts w:ascii="Cambria" w:hAnsi="Cambria"/>
          <w:color w:val="0000FF"/>
        </w:rPr>
        <w:t xml:space="preserve">Viestinnässä hyödynnetään viestinnän tiimin osaamista ja sosiaalisen median luovia mahdollisuuksia esimerkiksi erilaisten kuvahaastekampanjoiden muodossa. </w:t>
      </w:r>
      <w:r w:rsidR="00285FF0">
        <w:rPr>
          <w:rFonts w:ascii="Cambria" w:hAnsi="Cambria"/>
          <w:color w:val="0000FF"/>
        </w:rPr>
        <w:t xml:space="preserve">Jokaisen työntekijän työhuoneeseen suunnitellaan visuaalinen </w:t>
      </w:r>
      <w:r w:rsidR="00535196">
        <w:rPr>
          <w:rFonts w:ascii="Cambria" w:hAnsi="Cambria"/>
          <w:color w:val="0000FF"/>
        </w:rPr>
        <w:t>”huoneentaulu</w:t>
      </w:r>
      <w:r w:rsidR="00285FF0" w:rsidRPr="00285FF0">
        <w:rPr>
          <w:rFonts w:ascii="Cambria" w:hAnsi="Cambria"/>
          <w:color w:val="0000FF"/>
        </w:rPr>
        <w:t>” muistuttamaan työpaikalla olevista tärkeimmistä ympäristöteo</w:t>
      </w:r>
      <w:r w:rsidR="00535196">
        <w:rPr>
          <w:rFonts w:ascii="Cambria" w:hAnsi="Cambria"/>
          <w:color w:val="0000FF"/>
        </w:rPr>
        <w:t>ista. Tätä ympäristöteko-huoneentaulua</w:t>
      </w:r>
      <w:r w:rsidR="00285FF0" w:rsidRPr="00285FF0">
        <w:rPr>
          <w:rFonts w:ascii="Cambria" w:hAnsi="Cambria"/>
          <w:color w:val="0000FF"/>
        </w:rPr>
        <w:t xml:space="preserve"> voisi myös jakaa seurakuntiin tai antaa sen oikeudet käyttöön.</w:t>
      </w:r>
      <w:r w:rsidR="00285FF0">
        <w:rPr>
          <w:rFonts w:ascii="Cambria" w:hAnsi="Cambria"/>
          <w:color w:val="FF0000"/>
        </w:rPr>
        <w:t xml:space="preserve"> </w:t>
      </w:r>
    </w:p>
    <w:p w:rsidR="000C3D0D" w:rsidRDefault="000C3D0D" w:rsidP="008C26B7">
      <w:pPr>
        <w:pStyle w:val="Leipteksti"/>
        <w:widowControl/>
        <w:tabs>
          <w:tab w:val="left" w:pos="0"/>
          <w:tab w:val="left" w:pos="360"/>
          <w:tab w:val="left" w:pos="2605"/>
          <w:tab w:val="left" w:pos="3908"/>
          <w:tab w:val="left" w:pos="5211"/>
          <w:tab w:val="left" w:pos="6514"/>
          <w:tab w:val="left" w:pos="7818"/>
          <w:tab w:val="left" w:pos="9121"/>
          <w:tab w:val="left" w:pos="10424"/>
          <w:tab w:val="left" w:pos="11727"/>
        </w:tabs>
        <w:ind w:left="360"/>
        <w:jc w:val="both"/>
        <w:rPr>
          <w:rFonts w:ascii="Cambria" w:hAnsi="Cambria"/>
          <w:color w:val="0000FF"/>
        </w:rPr>
      </w:pPr>
    </w:p>
    <w:p w:rsidR="000B78F3" w:rsidRPr="000B78F3" w:rsidRDefault="000B78F3" w:rsidP="008C26B7">
      <w:pPr>
        <w:pStyle w:val="Leipteksti"/>
        <w:widowControl/>
        <w:tabs>
          <w:tab w:val="left" w:pos="0"/>
          <w:tab w:val="left" w:pos="360"/>
          <w:tab w:val="left" w:pos="2605"/>
          <w:tab w:val="left" w:pos="3908"/>
          <w:tab w:val="left" w:pos="5211"/>
          <w:tab w:val="left" w:pos="6514"/>
          <w:tab w:val="left" w:pos="7818"/>
          <w:tab w:val="left" w:pos="9121"/>
          <w:tab w:val="left" w:pos="10424"/>
          <w:tab w:val="left" w:pos="11727"/>
        </w:tabs>
        <w:ind w:left="360"/>
        <w:jc w:val="both"/>
        <w:rPr>
          <w:rFonts w:ascii="Cambria" w:hAnsi="Cambria"/>
          <w:color w:val="0000FF"/>
        </w:rPr>
      </w:pPr>
      <w:r w:rsidRPr="000B78F3">
        <w:rPr>
          <w:color w:val="0000FF"/>
        </w:rPr>
        <w:t xml:space="preserve">Yhtenä uutena tavoitteena on perustaa arkkihiippakunnan ympäristöasioille oman Facebook-ryhmän asiasta kiinnostuneille. Hiippakunnan nettisivuille on suunniteltu myös linkitttää ympäristöryhmän jäsen Ulla Suontaustan kirjoittamaa blogia Kankaanpään seurakunnan ympäristötyöstä ruohonjuuritasolla.  </w:t>
      </w:r>
    </w:p>
    <w:p w:rsidR="00955010" w:rsidRPr="00437C28" w:rsidRDefault="00BE5260" w:rsidP="008C26B7">
      <w:pPr>
        <w:pStyle w:val="Otsikko2"/>
        <w:jc w:val="both"/>
        <w:rPr>
          <w:rFonts w:ascii="Cambria" w:hAnsi="Cambria"/>
          <w:color w:val="0000FF"/>
          <w:sz w:val="32"/>
        </w:rPr>
      </w:pPr>
      <w:bookmarkStart w:id="23" w:name="_Toc130782829"/>
      <w:bookmarkStart w:id="24" w:name="_Toc130784275"/>
      <w:r>
        <w:rPr>
          <w:rFonts w:ascii="Cambria" w:hAnsi="Cambria"/>
          <w:b w:val="0"/>
          <w:snapToGrid w:val="0"/>
          <w:sz w:val="24"/>
          <w:szCs w:val="20"/>
        </w:rPr>
        <w:lastRenderedPageBreak/>
        <w:t xml:space="preserve"> </w:t>
      </w:r>
      <w:bookmarkStart w:id="25" w:name="_Toc359405881"/>
      <w:r w:rsidR="00955010" w:rsidRPr="00437C28">
        <w:rPr>
          <w:rFonts w:ascii="Cambria" w:hAnsi="Cambria"/>
          <w:color w:val="0000FF"/>
          <w:sz w:val="32"/>
        </w:rPr>
        <w:t>4.  TOIMINTA JA TALOUS</w:t>
      </w:r>
      <w:bookmarkEnd w:id="23"/>
      <w:bookmarkEnd w:id="24"/>
      <w:bookmarkEnd w:id="25"/>
    </w:p>
    <w:p w:rsidR="00955010" w:rsidRPr="00A750EA" w:rsidRDefault="00955010" w:rsidP="008C26B7">
      <w:pPr>
        <w:pStyle w:val="Leipteksti"/>
        <w:widowControl/>
        <w:tabs>
          <w:tab w:val="left" w:pos="0"/>
          <w:tab w:val="left" w:pos="1302"/>
          <w:tab w:val="left" w:pos="2605"/>
          <w:tab w:val="left" w:pos="3908"/>
          <w:tab w:val="left" w:pos="5211"/>
          <w:tab w:val="left" w:pos="6514"/>
          <w:tab w:val="left" w:pos="7818"/>
          <w:tab w:val="left" w:pos="9121"/>
          <w:tab w:val="left" w:pos="10424"/>
          <w:tab w:val="left" w:pos="11727"/>
        </w:tabs>
        <w:ind w:left="1303"/>
        <w:jc w:val="both"/>
        <w:rPr>
          <w:rFonts w:ascii="Cambria" w:hAnsi="Cambria"/>
        </w:rPr>
      </w:pPr>
    </w:p>
    <w:p w:rsidR="00437C28" w:rsidRDefault="00955010" w:rsidP="00437C28">
      <w:pPr>
        <w:pStyle w:val="Leipteksti"/>
        <w:widowControl/>
        <w:tabs>
          <w:tab w:val="left" w:pos="0"/>
          <w:tab w:val="left" w:pos="360"/>
          <w:tab w:val="left" w:pos="2605"/>
          <w:tab w:val="left" w:pos="3908"/>
          <w:tab w:val="left" w:pos="5211"/>
          <w:tab w:val="left" w:pos="6514"/>
          <w:tab w:val="left" w:pos="7818"/>
          <w:tab w:val="left" w:pos="9121"/>
          <w:tab w:val="left" w:pos="10424"/>
          <w:tab w:val="left" w:pos="11727"/>
        </w:tabs>
        <w:ind w:left="360"/>
        <w:jc w:val="both"/>
        <w:rPr>
          <w:rFonts w:asciiTheme="minorHAnsi" w:hAnsiTheme="minorHAnsi"/>
          <w:color w:val="0000FF"/>
        </w:rPr>
      </w:pPr>
      <w:r w:rsidRPr="00437C28">
        <w:rPr>
          <w:rFonts w:ascii="Cambria" w:hAnsi="Cambria"/>
          <w:color w:val="0000FF"/>
        </w:rPr>
        <w:t>T</w:t>
      </w:r>
      <w:r w:rsidR="005215EA" w:rsidRPr="00437C28">
        <w:rPr>
          <w:rFonts w:ascii="Cambria" w:hAnsi="Cambria"/>
          <w:color w:val="0000FF"/>
        </w:rPr>
        <w:t>uomiokapitulin t</w:t>
      </w:r>
      <w:r w:rsidRPr="00437C28">
        <w:rPr>
          <w:rFonts w:ascii="Cambria" w:hAnsi="Cambria"/>
          <w:color w:val="0000FF"/>
        </w:rPr>
        <w:t>oim</w:t>
      </w:r>
      <w:r w:rsidR="00290B6A" w:rsidRPr="00437C28">
        <w:rPr>
          <w:rFonts w:ascii="Cambria" w:hAnsi="Cambria"/>
          <w:color w:val="0000FF"/>
        </w:rPr>
        <w:t>inta- ja taloussuunnitelmassa</w:t>
      </w:r>
      <w:r w:rsidRPr="00437C28">
        <w:rPr>
          <w:rFonts w:ascii="Cambria" w:hAnsi="Cambria"/>
          <w:color w:val="0000FF"/>
        </w:rPr>
        <w:t xml:space="preserve"> ympäristötavoitteet </w:t>
      </w:r>
      <w:r w:rsidR="00290B6A" w:rsidRPr="00437C28">
        <w:rPr>
          <w:rFonts w:ascii="Cambria" w:hAnsi="Cambria"/>
          <w:color w:val="0000FF"/>
        </w:rPr>
        <w:t xml:space="preserve">ovat </w:t>
      </w:r>
      <w:r w:rsidRPr="00437C28">
        <w:rPr>
          <w:rFonts w:ascii="Cambria" w:hAnsi="Cambria"/>
          <w:color w:val="0000FF"/>
        </w:rPr>
        <w:t>alkaneet näkyä</w:t>
      </w:r>
      <w:r w:rsidR="00B34CD3" w:rsidRPr="00437C28">
        <w:rPr>
          <w:rFonts w:ascii="Cambria" w:hAnsi="Cambria"/>
          <w:color w:val="0000FF"/>
        </w:rPr>
        <w:t xml:space="preserve"> vuodesta 2009 alkaen </w:t>
      </w:r>
      <w:r w:rsidR="00077BE7" w:rsidRPr="00437C28">
        <w:rPr>
          <w:rFonts w:ascii="Cambria" w:hAnsi="Cambria"/>
          <w:color w:val="0000FF"/>
        </w:rPr>
        <w:t xml:space="preserve">ja ne ovat olleet </w:t>
      </w:r>
      <w:r w:rsidR="00B34CD3" w:rsidRPr="00437C28">
        <w:rPr>
          <w:rFonts w:ascii="Cambria" w:hAnsi="Cambria"/>
          <w:color w:val="0000FF"/>
        </w:rPr>
        <w:t xml:space="preserve">painopisteinä </w:t>
      </w:r>
      <w:r w:rsidR="00077BE7" w:rsidRPr="00437C28">
        <w:rPr>
          <w:rFonts w:ascii="Cambria" w:hAnsi="Cambria"/>
          <w:color w:val="0000FF"/>
        </w:rPr>
        <w:t>vuosina 2009-2013</w:t>
      </w:r>
      <w:r w:rsidRPr="00437C28">
        <w:rPr>
          <w:rFonts w:ascii="Cambria" w:hAnsi="Cambria"/>
          <w:color w:val="0000FF"/>
        </w:rPr>
        <w:t xml:space="preserve">. </w:t>
      </w:r>
      <w:r w:rsidR="00B14892" w:rsidRPr="00437C28">
        <w:rPr>
          <w:rFonts w:asciiTheme="minorHAnsi" w:hAnsiTheme="minorHAnsi"/>
          <w:color w:val="0000FF"/>
        </w:rPr>
        <w:t>Vuosien 2013-2017 osalta ympäristöasiat näkyvät joka vuoden toimintasuunnitelmassa.</w:t>
      </w:r>
      <w:r w:rsidR="00437C28" w:rsidRPr="00437C28">
        <w:rPr>
          <w:rFonts w:asciiTheme="minorHAnsi" w:hAnsiTheme="minorHAnsi"/>
          <w:color w:val="0000FF"/>
        </w:rPr>
        <w:t xml:space="preserve"> </w:t>
      </w:r>
    </w:p>
    <w:p w:rsidR="00437C28" w:rsidRDefault="00437C28" w:rsidP="00437C28">
      <w:pPr>
        <w:pStyle w:val="Leipteksti"/>
        <w:widowControl/>
        <w:tabs>
          <w:tab w:val="left" w:pos="0"/>
          <w:tab w:val="left" w:pos="360"/>
          <w:tab w:val="left" w:pos="2605"/>
          <w:tab w:val="left" w:pos="3908"/>
          <w:tab w:val="left" w:pos="5211"/>
          <w:tab w:val="left" w:pos="6514"/>
          <w:tab w:val="left" w:pos="7818"/>
          <w:tab w:val="left" w:pos="9121"/>
          <w:tab w:val="left" w:pos="10424"/>
          <w:tab w:val="left" w:pos="11727"/>
        </w:tabs>
        <w:ind w:left="360"/>
        <w:jc w:val="both"/>
        <w:rPr>
          <w:rFonts w:asciiTheme="minorHAnsi" w:hAnsiTheme="minorHAnsi"/>
          <w:color w:val="0000FF"/>
        </w:rPr>
      </w:pPr>
    </w:p>
    <w:p w:rsidR="00B14892" w:rsidRDefault="00535196" w:rsidP="00437C28">
      <w:pPr>
        <w:pStyle w:val="Leipteksti"/>
        <w:widowControl/>
        <w:tabs>
          <w:tab w:val="left" w:pos="0"/>
          <w:tab w:val="left" w:pos="360"/>
          <w:tab w:val="left" w:pos="2605"/>
          <w:tab w:val="left" w:pos="3908"/>
          <w:tab w:val="left" w:pos="5211"/>
          <w:tab w:val="left" w:pos="6514"/>
          <w:tab w:val="left" w:pos="7818"/>
          <w:tab w:val="left" w:pos="9121"/>
          <w:tab w:val="left" w:pos="10424"/>
          <w:tab w:val="left" w:pos="11727"/>
        </w:tabs>
        <w:ind w:left="360"/>
        <w:jc w:val="both"/>
        <w:rPr>
          <w:rFonts w:ascii="Cambria" w:hAnsi="Cambria"/>
        </w:rPr>
      </w:pPr>
      <w:r>
        <w:rPr>
          <w:rFonts w:asciiTheme="minorHAnsi" w:hAnsiTheme="minorHAnsi"/>
          <w:color w:val="0000FF"/>
        </w:rPr>
        <w:t>Jatkossa</w:t>
      </w:r>
      <w:r w:rsidR="00437C28">
        <w:rPr>
          <w:rFonts w:asciiTheme="minorHAnsi" w:hAnsiTheme="minorHAnsi"/>
          <w:color w:val="0000FF"/>
        </w:rPr>
        <w:t xml:space="preserve"> ympäristöohjelman </w:t>
      </w:r>
      <w:r>
        <w:rPr>
          <w:rFonts w:asciiTheme="minorHAnsi" w:hAnsiTheme="minorHAnsi"/>
          <w:color w:val="0000FF"/>
        </w:rPr>
        <w:t xml:space="preserve">tavoitteiden </w:t>
      </w:r>
      <w:r w:rsidR="00437C28">
        <w:rPr>
          <w:rFonts w:asciiTheme="minorHAnsi" w:hAnsiTheme="minorHAnsi"/>
          <w:color w:val="0000FF"/>
        </w:rPr>
        <w:t xml:space="preserve">toteutumisen </w:t>
      </w:r>
      <w:r>
        <w:rPr>
          <w:rFonts w:asciiTheme="minorHAnsi" w:hAnsiTheme="minorHAnsi"/>
          <w:color w:val="0000FF"/>
        </w:rPr>
        <w:t xml:space="preserve">aste ja </w:t>
      </w:r>
      <w:r w:rsidR="00437C28">
        <w:rPr>
          <w:rFonts w:asciiTheme="minorHAnsi" w:hAnsiTheme="minorHAnsi"/>
          <w:color w:val="0000FF"/>
        </w:rPr>
        <w:t xml:space="preserve">raportointi olisi järkevää tehdä puolivuosittain niiden henkilökunnan kokousten yhteydessä, joissa ympäristöohjelmaa jatkossa läpikäydään. </w:t>
      </w:r>
    </w:p>
    <w:p w:rsidR="00824F4D" w:rsidRDefault="00824F4D" w:rsidP="00824F4D">
      <w:pPr>
        <w:ind w:firstLine="360"/>
        <w:jc w:val="both"/>
        <w:rPr>
          <w:rFonts w:asciiTheme="minorHAnsi" w:hAnsiTheme="minorHAnsi"/>
          <w:color w:val="0000FF"/>
        </w:rPr>
      </w:pPr>
    </w:p>
    <w:p w:rsidR="00F12BC8" w:rsidRDefault="00F12BC8" w:rsidP="00824F4D">
      <w:pPr>
        <w:ind w:left="360"/>
        <w:jc w:val="both"/>
        <w:rPr>
          <w:rFonts w:asciiTheme="minorHAnsi" w:hAnsiTheme="minorHAnsi"/>
          <w:color w:val="0000FF"/>
        </w:rPr>
      </w:pPr>
      <w:r w:rsidRPr="00082C58">
        <w:rPr>
          <w:rFonts w:asciiTheme="minorHAnsi" w:hAnsiTheme="minorHAnsi"/>
          <w:color w:val="0000FF"/>
        </w:rPr>
        <w:t>Pääosa tuomiokapitulin toiminnasta rahoitetaan kirkon keskusrahastosta. Arkkihiip</w:t>
      </w:r>
      <w:r w:rsidRPr="00082C58">
        <w:rPr>
          <w:rFonts w:asciiTheme="minorHAnsi" w:hAnsiTheme="minorHAnsi"/>
          <w:color w:val="0000FF"/>
        </w:rPr>
        <w:softHyphen/>
        <w:t>pakunnan tuomiokapitulilla on kuitenkin olemassa omakatteinen rahasto, jonka varat ja velat pidetään erillään kirkon keskusrahaston varoista ja veloista. Rahaston sijoi</w:t>
      </w:r>
      <w:r w:rsidRPr="00082C58">
        <w:rPr>
          <w:rFonts w:asciiTheme="minorHAnsi" w:hAnsiTheme="minorHAnsi"/>
          <w:color w:val="0000FF"/>
        </w:rPr>
        <w:softHyphen/>
        <w:t>tuksista noin puolet on asunto-osakeyhtiöissä, kun taas toinen puoli on rahoitusarvo</w:t>
      </w:r>
      <w:r w:rsidRPr="00082C58">
        <w:rPr>
          <w:rFonts w:asciiTheme="minorHAnsi" w:hAnsiTheme="minorHAnsi"/>
          <w:color w:val="0000FF"/>
        </w:rPr>
        <w:softHyphen/>
        <w:t xml:space="preserve">papereissa  (osakkeissa, osakerahastoissa sekä yhdistelmärahastoissa).  </w:t>
      </w:r>
    </w:p>
    <w:p w:rsidR="00955010" w:rsidRPr="00A750EA" w:rsidRDefault="00955010" w:rsidP="00437C28">
      <w:pPr>
        <w:pStyle w:val="Leipteksti"/>
        <w:widowControl/>
        <w:tabs>
          <w:tab w:val="left" w:pos="0"/>
          <w:tab w:val="left" w:pos="360"/>
          <w:tab w:val="left" w:pos="2605"/>
          <w:tab w:val="left" w:pos="3908"/>
          <w:tab w:val="left" w:pos="5211"/>
          <w:tab w:val="left" w:pos="6514"/>
          <w:tab w:val="left" w:pos="7818"/>
          <w:tab w:val="left" w:pos="9121"/>
          <w:tab w:val="left" w:pos="10424"/>
          <w:tab w:val="left" w:pos="11727"/>
        </w:tabs>
        <w:jc w:val="both"/>
        <w:rPr>
          <w:rFonts w:ascii="Cambria" w:hAnsi="Cambria"/>
        </w:rPr>
      </w:pPr>
    </w:p>
    <w:p w:rsidR="005731CF" w:rsidRPr="005731CF" w:rsidRDefault="00B14892" w:rsidP="005731CF">
      <w:pPr>
        <w:ind w:left="360"/>
        <w:jc w:val="both"/>
        <w:rPr>
          <w:rFonts w:ascii="Cambria" w:hAnsi="Cambria"/>
          <w:color w:val="0000FF"/>
        </w:rPr>
      </w:pPr>
      <w:r w:rsidRPr="004C484A">
        <w:rPr>
          <w:rFonts w:asciiTheme="minorHAnsi" w:hAnsiTheme="minorHAnsi"/>
          <w:color w:val="0000FF"/>
        </w:rPr>
        <w:t>Turun arkkihiippakunnan tuomiokapitulin rahastolle o</w:t>
      </w:r>
      <w:r w:rsidR="005731CF">
        <w:rPr>
          <w:rFonts w:asciiTheme="minorHAnsi" w:hAnsiTheme="minorHAnsi"/>
          <w:color w:val="0000FF"/>
        </w:rPr>
        <w:t xml:space="preserve">n laadittu ohjesääntö 1.1.2006 ja sitä ei ole sen jälkeen uudistettu. </w:t>
      </w:r>
      <w:r w:rsidR="00955010" w:rsidRPr="005731CF">
        <w:rPr>
          <w:rFonts w:ascii="Cambria" w:hAnsi="Cambria"/>
          <w:color w:val="0000FF"/>
        </w:rPr>
        <w:t>Ohjesääntöjä uudistettaessa niihin lisätään pykälä kirkkohallituksen eettisen sijoittamisen ohjeiden noudattamisesta. Samaten hankintaohjeita laadittaessa niihin tullaan lisäämään ympäristöasioiden huomioiminen.</w:t>
      </w:r>
    </w:p>
    <w:p w:rsidR="005731CF" w:rsidRPr="005731CF" w:rsidRDefault="005731CF" w:rsidP="005731CF">
      <w:pPr>
        <w:ind w:left="360"/>
        <w:jc w:val="both"/>
        <w:rPr>
          <w:rFonts w:ascii="Cambria" w:hAnsi="Cambria"/>
          <w:color w:val="0000FF"/>
        </w:rPr>
      </w:pPr>
    </w:p>
    <w:p w:rsidR="00955010" w:rsidRPr="005731CF" w:rsidRDefault="005731CF" w:rsidP="005731CF">
      <w:pPr>
        <w:ind w:left="360"/>
        <w:jc w:val="both"/>
        <w:rPr>
          <w:rFonts w:asciiTheme="minorHAnsi" w:hAnsiTheme="minorHAnsi"/>
          <w:color w:val="0000FF"/>
        </w:rPr>
      </w:pPr>
      <w:r w:rsidRPr="005731CF">
        <w:rPr>
          <w:rFonts w:ascii="Cambria" w:hAnsi="Cambria"/>
          <w:color w:val="0000FF"/>
        </w:rPr>
        <w:t xml:space="preserve">Tällä hetkellä tuomiokapituli </w:t>
      </w:r>
      <w:r w:rsidR="00F64B43">
        <w:rPr>
          <w:rFonts w:ascii="Cambria" w:hAnsi="Cambria"/>
          <w:color w:val="0000FF"/>
        </w:rPr>
        <w:t xml:space="preserve">tekee valtaosan hankinnoistaan </w:t>
      </w:r>
      <w:r w:rsidRPr="005731CF">
        <w:rPr>
          <w:rFonts w:ascii="Cambria" w:hAnsi="Cambria"/>
          <w:color w:val="0000FF"/>
        </w:rPr>
        <w:t>hankintarenkai</w:t>
      </w:r>
      <w:r w:rsidR="00F64B43">
        <w:rPr>
          <w:rFonts w:ascii="Cambria" w:hAnsi="Cambria"/>
          <w:color w:val="0000FF"/>
        </w:rPr>
        <w:t>den kautta. Tuomiokapituli</w:t>
      </w:r>
      <w:r w:rsidRPr="005731CF">
        <w:rPr>
          <w:rFonts w:ascii="Cambria" w:hAnsi="Cambria"/>
          <w:color w:val="0000FF"/>
        </w:rPr>
        <w:t xml:space="preserve"> ei </w:t>
      </w:r>
      <w:r w:rsidR="00F64B43">
        <w:rPr>
          <w:rFonts w:ascii="Cambria" w:hAnsi="Cambria"/>
          <w:color w:val="0000FF"/>
        </w:rPr>
        <w:t xml:space="preserve">ole </w:t>
      </w:r>
      <w:r w:rsidR="00895528">
        <w:rPr>
          <w:rFonts w:ascii="Cambria" w:hAnsi="Cambria"/>
          <w:color w:val="0000FF"/>
        </w:rPr>
        <w:t>pienenä toimijana</w:t>
      </w:r>
      <w:r w:rsidRPr="005731CF">
        <w:rPr>
          <w:rFonts w:ascii="Cambria" w:hAnsi="Cambria"/>
          <w:color w:val="0000FF"/>
        </w:rPr>
        <w:t xml:space="preserve"> ollut aktiivinen ympäristöasioiden edellytt</w:t>
      </w:r>
      <w:r w:rsidR="00F64B43">
        <w:rPr>
          <w:rFonts w:ascii="Cambria" w:hAnsi="Cambria"/>
          <w:color w:val="0000FF"/>
        </w:rPr>
        <w:t>ämisessä hankinnoissa</w:t>
      </w:r>
      <w:r w:rsidR="00C85C82">
        <w:rPr>
          <w:rFonts w:ascii="Cambria" w:hAnsi="Cambria"/>
          <w:color w:val="0000FF"/>
        </w:rPr>
        <w:t xml:space="preserve"> hankintarenkaassa</w:t>
      </w:r>
      <w:r w:rsidR="00F64B43">
        <w:rPr>
          <w:rFonts w:ascii="Cambria" w:hAnsi="Cambria"/>
          <w:color w:val="0000FF"/>
        </w:rPr>
        <w:t xml:space="preserve">. </w:t>
      </w:r>
      <w:r w:rsidR="00C85C82">
        <w:rPr>
          <w:rFonts w:ascii="Cambria" w:hAnsi="Cambria"/>
          <w:color w:val="0000FF"/>
        </w:rPr>
        <w:t>Muidenkaan h</w:t>
      </w:r>
      <w:r w:rsidRPr="005731CF">
        <w:rPr>
          <w:rFonts w:ascii="Cambria" w:hAnsi="Cambria"/>
          <w:color w:val="0000FF"/>
        </w:rPr>
        <w:t>ankinto</w:t>
      </w:r>
      <w:r w:rsidR="00F64B43">
        <w:rPr>
          <w:rFonts w:ascii="Cambria" w:hAnsi="Cambria"/>
          <w:color w:val="0000FF"/>
        </w:rPr>
        <w:t>jen yhteydessä ei ole systeem</w:t>
      </w:r>
      <w:r w:rsidR="00895528">
        <w:rPr>
          <w:rFonts w:ascii="Cambria" w:hAnsi="Cambria"/>
          <w:color w:val="0000FF"/>
        </w:rPr>
        <w:t>aatt</w:t>
      </w:r>
      <w:r w:rsidR="00F64B43">
        <w:rPr>
          <w:rFonts w:ascii="Cambria" w:hAnsi="Cambria"/>
          <w:color w:val="0000FF"/>
        </w:rPr>
        <w:t>isesti tarkistettu</w:t>
      </w:r>
      <w:r w:rsidRPr="005731CF">
        <w:rPr>
          <w:rFonts w:ascii="Cambria" w:hAnsi="Cambria"/>
          <w:color w:val="0000FF"/>
        </w:rPr>
        <w:t xml:space="preserve">, onko </w:t>
      </w:r>
      <w:r w:rsidR="00F64B43">
        <w:rPr>
          <w:rFonts w:ascii="Cambria" w:hAnsi="Cambria"/>
          <w:color w:val="0000FF"/>
        </w:rPr>
        <w:t xml:space="preserve">tuotetta saatavilla </w:t>
      </w:r>
      <w:r w:rsidRPr="005731CF">
        <w:rPr>
          <w:rFonts w:ascii="Cambria" w:hAnsi="Cambria"/>
          <w:color w:val="0000FF"/>
        </w:rPr>
        <w:t>ympäristömer</w:t>
      </w:r>
      <w:r w:rsidR="00F64B43">
        <w:rPr>
          <w:rFonts w:ascii="Cambria" w:hAnsi="Cambria"/>
          <w:color w:val="0000FF"/>
        </w:rPr>
        <w:t>kin ominaisuuksien mukaisena</w:t>
      </w:r>
      <w:r w:rsidRPr="005731CF">
        <w:rPr>
          <w:rFonts w:ascii="Cambria" w:hAnsi="Cambria"/>
          <w:color w:val="0000FF"/>
        </w:rPr>
        <w:t xml:space="preserve"> vaihtoehtona. Diplomin uusimisen</w:t>
      </w:r>
      <w:r>
        <w:rPr>
          <w:rFonts w:ascii="Cambria" w:hAnsi="Cambria"/>
        </w:rPr>
        <w:t xml:space="preserve"> </w:t>
      </w:r>
      <w:r w:rsidR="00C85C82">
        <w:rPr>
          <w:rFonts w:ascii="Cambria" w:hAnsi="Cambria"/>
          <w:color w:val="0000FF"/>
        </w:rPr>
        <w:t>yhteydessä ympäristöasioiden huomioiminen</w:t>
      </w:r>
      <w:r w:rsidRPr="005731CF">
        <w:rPr>
          <w:rFonts w:ascii="Cambria" w:hAnsi="Cambria"/>
          <w:color w:val="0000FF"/>
        </w:rPr>
        <w:t xml:space="preserve"> tilauksia</w:t>
      </w:r>
      <w:r w:rsidR="00F64B43">
        <w:rPr>
          <w:rFonts w:ascii="Cambria" w:hAnsi="Cambria"/>
          <w:color w:val="0000FF"/>
        </w:rPr>
        <w:t xml:space="preserve"> ja hankintoja</w:t>
      </w:r>
      <w:r w:rsidR="00C85C82">
        <w:rPr>
          <w:rFonts w:ascii="Cambria" w:hAnsi="Cambria"/>
          <w:color w:val="0000FF"/>
        </w:rPr>
        <w:t xml:space="preserve"> tehdessä pyritään ottamaa</w:t>
      </w:r>
      <w:r w:rsidR="00CC5711">
        <w:rPr>
          <w:rFonts w:ascii="Cambria" w:hAnsi="Cambria"/>
          <w:color w:val="0000FF"/>
        </w:rPr>
        <w:t>n</w:t>
      </w:r>
      <w:r w:rsidR="00C85C82">
        <w:rPr>
          <w:rFonts w:ascii="Cambria" w:hAnsi="Cambria"/>
          <w:color w:val="0000FF"/>
        </w:rPr>
        <w:t xml:space="preserve"> käyttöön osana kaikkia hankintoja</w:t>
      </w:r>
      <w:r w:rsidRPr="005731CF">
        <w:rPr>
          <w:rFonts w:ascii="Cambria" w:hAnsi="Cambria"/>
          <w:color w:val="0000FF"/>
        </w:rPr>
        <w:t>.</w:t>
      </w:r>
      <w:r>
        <w:rPr>
          <w:rFonts w:ascii="Cambria" w:hAnsi="Cambria"/>
        </w:rPr>
        <w:t xml:space="preserve"> </w:t>
      </w:r>
      <w:r w:rsidR="0023700A" w:rsidRPr="005731CF">
        <w:rPr>
          <w:rFonts w:ascii="Cambria" w:hAnsi="Cambria"/>
          <w:color w:val="0000FF"/>
        </w:rPr>
        <w:t>Tavaroita ja palveluja han</w:t>
      </w:r>
      <w:r w:rsidR="0023700A" w:rsidRPr="005731CF">
        <w:rPr>
          <w:rFonts w:ascii="Cambria" w:hAnsi="Cambria"/>
          <w:color w:val="0000FF"/>
        </w:rPr>
        <w:softHyphen/>
        <w:t>kittaessa pyritään hankki</w:t>
      </w:r>
      <w:r w:rsidR="0023700A" w:rsidRPr="005731CF">
        <w:rPr>
          <w:rFonts w:ascii="Cambria" w:hAnsi="Cambria"/>
          <w:color w:val="0000FF"/>
        </w:rPr>
        <w:softHyphen/>
        <w:t>maan mahdollisimman vähän ympäristöä kuormittavia tuotteita</w:t>
      </w:r>
      <w:r w:rsidR="00CC5711">
        <w:rPr>
          <w:rFonts w:ascii="Cambria" w:hAnsi="Cambria"/>
          <w:color w:val="0000FF"/>
        </w:rPr>
        <w:t xml:space="preserve"> ja palveluita</w:t>
      </w:r>
      <w:r w:rsidR="0023700A" w:rsidRPr="005731CF">
        <w:rPr>
          <w:rFonts w:ascii="Cambria" w:hAnsi="Cambria"/>
          <w:color w:val="0000FF"/>
        </w:rPr>
        <w:t>. Tar</w:t>
      </w:r>
      <w:r w:rsidR="0023700A" w:rsidRPr="005731CF">
        <w:rPr>
          <w:rFonts w:ascii="Cambria" w:hAnsi="Cambria"/>
          <w:color w:val="0000FF"/>
        </w:rPr>
        <w:softHyphen/>
        <w:t>jouskilpailujen yh</w:t>
      </w:r>
      <w:r w:rsidR="0023700A" w:rsidRPr="005731CF">
        <w:rPr>
          <w:rFonts w:ascii="Cambria" w:hAnsi="Cambria"/>
          <w:color w:val="0000FF"/>
        </w:rPr>
        <w:softHyphen/>
        <w:t>deksi valintakriteeriksi asetetaan</w:t>
      </w:r>
      <w:r w:rsidR="00CC5711">
        <w:rPr>
          <w:rFonts w:ascii="Cambria" w:hAnsi="Cambria"/>
          <w:color w:val="0000FF"/>
        </w:rPr>
        <w:t xml:space="preserve"> ym</w:t>
      </w:r>
      <w:r w:rsidR="00CC5711">
        <w:rPr>
          <w:rFonts w:ascii="Cambria" w:hAnsi="Cambria"/>
          <w:color w:val="0000FF"/>
        </w:rPr>
        <w:softHyphen/>
        <w:t>pä</w:t>
      </w:r>
      <w:r w:rsidR="00CC5711">
        <w:rPr>
          <w:rFonts w:ascii="Cambria" w:hAnsi="Cambria"/>
          <w:color w:val="0000FF"/>
        </w:rPr>
        <w:softHyphen/>
        <w:t xml:space="preserve">ristöominaisuudet. </w:t>
      </w:r>
    </w:p>
    <w:p w:rsidR="00955010" w:rsidRPr="00A750EA" w:rsidRDefault="00955010" w:rsidP="008C26B7">
      <w:pPr>
        <w:pStyle w:val="Leipteksti"/>
        <w:widowControl/>
        <w:tabs>
          <w:tab w:val="left" w:pos="0"/>
          <w:tab w:val="left" w:pos="360"/>
          <w:tab w:val="left" w:pos="2605"/>
          <w:tab w:val="left" w:pos="3908"/>
          <w:tab w:val="left" w:pos="5211"/>
          <w:tab w:val="left" w:pos="6514"/>
          <w:tab w:val="left" w:pos="7818"/>
          <w:tab w:val="left" w:pos="9121"/>
          <w:tab w:val="left" w:pos="10424"/>
          <w:tab w:val="left" w:pos="11727"/>
        </w:tabs>
        <w:ind w:left="360"/>
        <w:jc w:val="both"/>
        <w:rPr>
          <w:rFonts w:ascii="Cambria" w:hAnsi="Cambria"/>
        </w:rPr>
      </w:pPr>
    </w:p>
    <w:p w:rsidR="00955010" w:rsidRPr="00F64B43" w:rsidRDefault="005731CF" w:rsidP="00F64B43">
      <w:pPr>
        <w:pStyle w:val="Leipteksti"/>
        <w:widowControl/>
        <w:tabs>
          <w:tab w:val="left" w:pos="0"/>
          <w:tab w:val="left" w:pos="360"/>
          <w:tab w:val="left" w:pos="2605"/>
          <w:tab w:val="left" w:pos="3908"/>
          <w:tab w:val="left" w:pos="5211"/>
          <w:tab w:val="left" w:pos="6514"/>
          <w:tab w:val="left" w:pos="7818"/>
          <w:tab w:val="left" w:pos="9121"/>
          <w:tab w:val="left" w:pos="10424"/>
          <w:tab w:val="left" w:pos="11727"/>
        </w:tabs>
        <w:ind w:left="360"/>
        <w:jc w:val="both"/>
        <w:rPr>
          <w:rFonts w:ascii="Cambria" w:hAnsi="Cambria"/>
          <w:color w:val="0000FF"/>
        </w:rPr>
      </w:pPr>
      <w:r w:rsidRPr="00021AB9">
        <w:rPr>
          <w:rFonts w:ascii="Cambria" w:hAnsi="Cambria"/>
          <w:color w:val="0000FF"/>
        </w:rPr>
        <w:t>Kuluneella kaudella on kerätty tietoa vuosittaisesta kopiopaperin kulutuksesta, sähkönkulutuksesta toimistotiloissa, ympäristömerkittyjen tuotteiden määrästä sekä kilometrikorvausten määrästä. Aiemmassa ympäristöohjelmassa ainoastaan kopiopaperin yhteyteen on asetettu selkeä vuosittainen vähentämistavoite</w:t>
      </w:r>
      <w:r w:rsidR="00021AB9" w:rsidRPr="00021AB9">
        <w:rPr>
          <w:rFonts w:ascii="Cambria" w:hAnsi="Cambria"/>
          <w:color w:val="0000FF"/>
        </w:rPr>
        <w:t>, jolloin voidaan puhua indikaattorista. Liikenteen osalta pyritään alkavalla kaudella löytämään kilometrikorvauksia paremmin kuvaavia ja kohtuullisella vaivalla vuos</w:t>
      </w:r>
      <w:r w:rsidR="00535196">
        <w:rPr>
          <w:rFonts w:ascii="Cambria" w:hAnsi="Cambria"/>
          <w:color w:val="0000FF"/>
        </w:rPr>
        <w:t>ittain kerättäviä tietoja, joita voisi olla esimerkiksi</w:t>
      </w:r>
      <w:r w:rsidR="00021AB9" w:rsidRPr="00021AB9">
        <w:rPr>
          <w:rFonts w:ascii="Cambria" w:hAnsi="Cambria"/>
          <w:color w:val="0000FF"/>
        </w:rPr>
        <w:t xml:space="preserve"> etätyöpäivien lukumäärä, nettikokousten ja –koulutusten lukumäärä. </w:t>
      </w:r>
      <w:r w:rsidR="00512329">
        <w:rPr>
          <w:rFonts w:ascii="Cambria" w:hAnsi="Cambria"/>
        </w:rPr>
        <w:br w:type="page"/>
      </w:r>
    </w:p>
    <w:tbl>
      <w:tblPr>
        <w:tblW w:w="0" w:type="auto"/>
        <w:tblInd w:w="4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2323"/>
        <w:gridCol w:w="2672"/>
        <w:gridCol w:w="1485"/>
        <w:gridCol w:w="2254"/>
      </w:tblGrid>
      <w:tr w:rsidR="00955010" w:rsidRPr="00A750EA">
        <w:tc>
          <w:tcPr>
            <w:tcW w:w="2520" w:type="dxa"/>
          </w:tcPr>
          <w:p w:rsidR="00955010" w:rsidRPr="002209E0" w:rsidRDefault="00955010" w:rsidP="008C26B7">
            <w:pPr>
              <w:pStyle w:val="Leipteksti"/>
              <w:widowControl/>
              <w:tabs>
                <w:tab w:val="left" w:pos="-70"/>
                <w:tab w:val="left" w:pos="1302"/>
                <w:tab w:val="left" w:pos="2605"/>
                <w:tab w:val="left" w:pos="3908"/>
                <w:tab w:val="left" w:pos="5211"/>
                <w:tab w:val="left" w:pos="6514"/>
                <w:tab w:val="left" w:pos="7818"/>
                <w:tab w:val="left" w:pos="9121"/>
                <w:tab w:val="left" w:pos="10424"/>
                <w:tab w:val="left" w:pos="11727"/>
              </w:tabs>
              <w:ind w:left="-70"/>
              <w:jc w:val="both"/>
              <w:rPr>
                <w:rFonts w:ascii="Cambria" w:hAnsi="Cambria"/>
              </w:rPr>
            </w:pPr>
            <w:r w:rsidRPr="002209E0">
              <w:rPr>
                <w:rFonts w:ascii="Cambria" w:hAnsi="Cambria"/>
              </w:rPr>
              <w:lastRenderedPageBreak/>
              <w:t xml:space="preserve"> Tavoite</w:t>
            </w:r>
          </w:p>
        </w:tc>
        <w:tc>
          <w:tcPr>
            <w:tcW w:w="2880" w:type="dxa"/>
          </w:tcPr>
          <w:p w:rsidR="00955010" w:rsidRPr="002209E0" w:rsidRDefault="00955010"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jc w:val="both"/>
              <w:rPr>
                <w:rFonts w:ascii="Cambria" w:hAnsi="Cambria"/>
              </w:rPr>
            </w:pPr>
            <w:r w:rsidRPr="002209E0">
              <w:rPr>
                <w:rFonts w:ascii="Cambria" w:hAnsi="Cambria"/>
              </w:rPr>
              <w:t>Keinot</w:t>
            </w:r>
          </w:p>
        </w:tc>
        <w:tc>
          <w:tcPr>
            <w:tcW w:w="1503" w:type="dxa"/>
          </w:tcPr>
          <w:p w:rsidR="00955010" w:rsidRPr="002209E0" w:rsidRDefault="00955010"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jc w:val="both"/>
              <w:rPr>
                <w:rFonts w:ascii="Cambria" w:hAnsi="Cambria"/>
              </w:rPr>
            </w:pPr>
            <w:r w:rsidRPr="002209E0">
              <w:rPr>
                <w:rFonts w:ascii="Cambria" w:hAnsi="Cambria"/>
              </w:rPr>
              <w:t>Aikataulu</w:t>
            </w:r>
          </w:p>
        </w:tc>
        <w:tc>
          <w:tcPr>
            <w:tcW w:w="2445" w:type="dxa"/>
          </w:tcPr>
          <w:p w:rsidR="00955010" w:rsidRPr="002209E0" w:rsidRDefault="00955010"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jc w:val="both"/>
              <w:rPr>
                <w:rFonts w:ascii="Cambria" w:hAnsi="Cambria"/>
              </w:rPr>
            </w:pPr>
            <w:r w:rsidRPr="002209E0">
              <w:rPr>
                <w:rFonts w:ascii="Cambria" w:hAnsi="Cambria"/>
              </w:rPr>
              <w:t>Vastuu</w:t>
            </w:r>
          </w:p>
        </w:tc>
      </w:tr>
      <w:tr w:rsidR="00955010" w:rsidRPr="00A750EA">
        <w:trPr>
          <w:trHeight w:val="1534"/>
        </w:trPr>
        <w:tc>
          <w:tcPr>
            <w:tcW w:w="2520" w:type="dxa"/>
          </w:tcPr>
          <w:p w:rsidR="00955010" w:rsidRPr="00CC5711" w:rsidRDefault="00955010"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r w:rsidRPr="00CC5711">
              <w:rPr>
                <w:rFonts w:ascii="Cambria" w:hAnsi="Cambria"/>
                <w:color w:val="0000FF"/>
                <w:sz w:val="20"/>
              </w:rPr>
              <w:t>1. Ympäristöasiat osaksi tuomiokapitulin jokapäi</w:t>
            </w:r>
            <w:r w:rsidR="00A25AB4" w:rsidRPr="00CC5711">
              <w:rPr>
                <w:rFonts w:ascii="Cambria" w:hAnsi="Cambria"/>
                <w:color w:val="0000FF"/>
                <w:sz w:val="20"/>
              </w:rPr>
              <w:softHyphen/>
            </w:r>
            <w:r w:rsidRPr="00CC5711">
              <w:rPr>
                <w:rFonts w:ascii="Cambria" w:hAnsi="Cambria"/>
                <w:color w:val="0000FF"/>
                <w:sz w:val="20"/>
              </w:rPr>
              <w:t xml:space="preserve">väistä toimintaa. </w:t>
            </w:r>
          </w:p>
        </w:tc>
        <w:tc>
          <w:tcPr>
            <w:tcW w:w="2880" w:type="dxa"/>
          </w:tcPr>
          <w:p w:rsidR="00955010" w:rsidRPr="00535196" w:rsidRDefault="00B34CD3"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r w:rsidRPr="00535196">
              <w:rPr>
                <w:rFonts w:ascii="Cambria" w:hAnsi="Cambria"/>
                <w:color w:val="0000FF"/>
                <w:sz w:val="20"/>
              </w:rPr>
              <w:t>Tehtäväalueiden t</w:t>
            </w:r>
            <w:r w:rsidR="00955010" w:rsidRPr="00535196">
              <w:rPr>
                <w:rFonts w:ascii="Cambria" w:hAnsi="Cambria"/>
                <w:color w:val="0000FF"/>
                <w:sz w:val="20"/>
              </w:rPr>
              <w:t>alous- ja toimintasuunnitel</w:t>
            </w:r>
            <w:r w:rsidR="00955010" w:rsidRPr="00535196">
              <w:rPr>
                <w:rFonts w:ascii="Cambria" w:hAnsi="Cambria"/>
                <w:color w:val="0000FF"/>
                <w:sz w:val="20"/>
              </w:rPr>
              <w:softHyphen/>
              <w:t xml:space="preserve">maan kirjataan </w:t>
            </w:r>
            <w:r w:rsidRPr="00535196">
              <w:rPr>
                <w:rFonts w:ascii="Cambria" w:hAnsi="Cambria"/>
                <w:color w:val="0000FF"/>
                <w:sz w:val="20"/>
              </w:rPr>
              <w:t xml:space="preserve">soveltuvin osin </w:t>
            </w:r>
            <w:r w:rsidR="00955010" w:rsidRPr="00535196">
              <w:rPr>
                <w:rFonts w:ascii="Cambria" w:hAnsi="Cambria"/>
                <w:color w:val="0000FF"/>
                <w:sz w:val="20"/>
              </w:rPr>
              <w:t>ympäristö</w:t>
            </w:r>
            <w:r w:rsidR="00955010" w:rsidRPr="00535196">
              <w:rPr>
                <w:rFonts w:ascii="Cambria" w:hAnsi="Cambria"/>
                <w:color w:val="0000FF"/>
                <w:sz w:val="20"/>
              </w:rPr>
              <w:softHyphen/>
              <w:t>ta</w:t>
            </w:r>
            <w:r w:rsidR="00A25AB4" w:rsidRPr="00535196">
              <w:rPr>
                <w:rFonts w:ascii="Cambria" w:hAnsi="Cambria"/>
                <w:color w:val="0000FF"/>
                <w:sz w:val="20"/>
              </w:rPr>
              <w:softHyphen/>
            </w:r>
            <w:r w:rsidR="00955010" w:rsidRPr="00535196">
              <w:rPr>
                <w:rFonts w:ascii="Cambria" w:hAnsi="Cambria"/>
                <w:color w:val="0000FF"/>
                <w:sz w:val="20"/>
              </w:rPr>
              <w:t>voitteet ja niiden toteutuminen arvioidaan ja raportoidaan</w:t>
            </w:r>
            <w:r w:rsidR="00747B5A" w:rsidRPr="00535196">
              <w:rPr>
                <w:rFonts w:ascii="Cambria" w:hAnsi="Cambria"/>
                <w:color w:val="0000FF"/>
                <w:sz w:val="20"/>
              </w:rPr>
              <w:t xml:space="preserve"> </w:t>
            </w:r>
            <w:r w:rsidR="008E3792" w:rsidRPr="00535196">
              <w:rPr>
                <w:rFonts w:ascii="Cambria" w:hAnsi="Cambria"/>
                <w:color w:val="0000FF"/>
                <w:sz w:val="20"/>
              </w:rPr>
              <w:t>(MINIMI)</w:t>
            </w:r>
            <w:r w:rsidR="00955010" w:rsidRPr="00535196">
              <w:rPr>
                <w:rFonts w:ascii="Cambria" w:hAnsi="Cambria"/>
                <w:color w:val="0000FF"/>
                <w:sz w:val="20"/>
              </w:rPr>
              <w:t>.</w:t>
            </w:r>
          </w:p>
        </w:tc>
        <w:tc>
          <w:tcPr>
            <w:tcW w:w="1503" w:type="dxa"/>
          </w:tcPr>
          <w:p w:rsidR="00955010" w:rsidRPr="00CC5711" w:rsidRDefault="00290B6A"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r w:rsidRPr="00CC5711">
              <w:rPr>
                <w:rFonts w:ascii="Cambria" w:hAnsi="Cambria"/>
                <w:color w:val="0000FF"/>
                <w:sz w:val="20"/>
              </w:rPr>
              <w:t>Vuosittain</w:t>
            </w:r>
          </w:p>
        </w:tc>
        <w:tc>
          <w:tcPr>
            <w:tcW w:w="2445" w:type="dxa"/>
          </w:tcPr>
          <w:p w:rsidR="00CE5E11" w:rsidRPr="00CC5711" w:rsidRDefault="00633B92"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r w:rsidRPr="00CC5711">
              <w:rPr>
                <w:rFonts w:ascii="Cambria" w:hAnsi="Cambria"/>
                <w:color w:val="0000FF"/>
                <w:sz w:val="20"/>
              </w:rPr>
              <w:t>Lakimiesasessori,</w:t>
            </w:r>
          </w:p>
          <w:p w:rsidR="00955010" w:rsidRPr="00CC5711" w:rsidRDefault="00CE5E11"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r w:rsidRPr="00CC5711">
              <w:rPr>
                <w:rFonts w:ascii="Cambria" w:hAnsi="Cambria"/>
                <w:color w:val="0000FF"/>
                <w:sz w:val="20"/>
              </w:rPr>
              <w:t xml:space="preserve">dekaani, </w:t>
            </w:r>
            <w:r w:rsidR="00633B92" w:rsidRPr="00CC5711">
              <w:rPr>
                <w:rFonts w:ascii="Cambria" w:hAnsi="Cambria"/>
                <w:color w:val="0000FF"/>
                <w:sz w:val="20"/>
              </w:rPr>
              <w:t xml:space="preserve"> ympäristöasi</w:t>
            </w:r>
            <w:r w:rsidR="00A25AB4" w:rsidRPr="00CC5711">
              <w:rPr>
                <w:rFonts w:ascii="Cambria" w:hAnsi="Cambria"/>
                <w:color w:val="0000FF"/>
                <w:sz w:val="20"/>
              </w:rPr>
              <w:softHyphen/>
            </w:r>
            <w:r w:rsidR="00C85C82" w:rsidRPr="00CC5711">
              <w:rPr>
                <w:rFonts w:ascii="Cambria" w:hAnsi="Cambria"/>
                <w:color w:val="0000FF"/>
                <w:sz w:val="20"/>
              </w:rPr>
              <w:t>antuntija, hiippakuntasihteerit</w:t>
            </w:r>
          </w:p>
        </w:tc>
      </w:tr>
      <w:tr w:rsidR="00955010" w:rsidRPr="00A750EA">
        <w:trPr>
          <w:trHeight w:val="1775"/>
        </w:trPr>
        <w:tc>
          <w:tcPr>
            <w:tcW w:w="2520" w:type="dxa"/>
          </w:tcPr>
          <w:p w:rsidR="00955010" w:rsidRPr="00CC5711" w:rsidRDefault="00E54A75"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r w:rsidRPr="00CC5711">
              <w:rPr>
                <w:rFonts w:ascii="Cambria" w:hAnsi="Cambria"/>
                <w:color w:val="0000FF"/>
                <w:sz w:val="20"/>
              </w:rPr>
              <w:t>2</w:t>
            </w:r>
            <w:r w:rsidR="00955010" w:rsidRPr="00CC5711">
              <w:rPr>
                <w:rFonts w:ascii="Cambria" w:hAnsi="Cambria"/>
                <w:color w:val="0000FF"/>
                <w:sz w:val="20"/>
              </w:rPr>
              <w:t>. Hankintojen ympäristö</w:t>
            </w:r>
            <w:r w:rsidR="00955010" w:rsidRPr="00CC5711">
              <w:rPr>
                <w:rFonts w:ascii="Cambria" w:hAnsi="Cambria"/>
                <w:color w:val="0000FF"/>
                <w:sz w:val="20"/>
              </w:rPr>
              <w:softHyphen/>
            </w:r>
            <w:r w:rsidR="008E3792" w:rsidRPr="00CC5711">
              <w:rPr>
                <w:rFonts w:ascii="Cambria" w:hAnsi="Cambria"/>
                <w:color w:val="0000FF"/>
                <w:sz w:val="20"/>
              </w:rPr>
              <w:t>vaikutusten huomiointi.</w:t>
            </w:r>
          </w:p>
        </w:tc>
        <w:tc>
          <w:tcPr>
            <w:tcW w:w="2880" w:type="dxa"/>
          </w:tcPr>
          <w:p w:rsidR="00955010" w:rsidRPr="00535196" w:rsidRDefault="00955010"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r w:rsidRPr="00535196">
              <w:rPr>
                <w:rFonts w:ascii="Cambria" w:hAnsi="Cambria"/>
                <w:color w:val="0000FF"/>
                <w:sz w:val="20"/>
              </w:rPr>
              <w:t>Tuomiokapitulin hankin</w:t>
            </w:r>
            <w:r w:rsidRPr="00535196">
              <w:rPr>
                <w:rFonts w:ascii="Cambria" w:hAnsi="Cambria"/>
                <w:color w:val="0000FF"/>
                <w:sz w:val="20"/>
              </w:rPr>
              <w:softHyphen/>
            </w:r>
            <w:r w:rsidR="008E3792" w:rsidRPr="00535196">
              <w:rPr>
                <w:rFonts w:ascii="Cambria" w:hAnsi="Cambria"/>
                <w:color w:val="0000FF"/>
                <w:sz w:val="20"/>
              </w:rPr>
              <w:t>noista tehdään ympäristöselvitys (MINIMI)</w:t>
            </w:r>
            <w:r w:rsidR="00747B5A" w:rsidRPr="00535196">
              <w:rPr>
                <w:rFonts w:ascii="Cambria" w:hAnsi="Cambria"/>
                <w:color w:val="0000FF"/>
                <w:sz w:val="20"/>
              </w:rPr>
              <w:t>.</w:t>
            </w:r>
            <w:r w:rsidRPr="00535196">
              <w:rPr>
                <w:rFonts w:ascii="Cambria" w:hAnsi="Cambria"/>
                <w:color w:val="0000FF"/>
                <w:sz w:val="20"/>
              </w:rPr>
              <w:t xml:space="preserve"> </w:t>
            </w:r>
          </w:p>
          <w:p w:rsidR="00955010" w:rsidRPr="00535196" w:rsidRDefault="00955010"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C85C82" w:rsidRPr="00535196" w:rsidRDefault="00C85C82"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955010" w:rsidRPr="00535196" w:rsidRDefault="00955010"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r w:rsidRPr="00535196">
              <w:rPr>
                <w:rFonts w:ascii="Cambria" w:hAnsi="Cambria"/>
                <w:color w:val="0000FF"/>
                <w:sz w:val="20"/>
              </w:rPr>
              <w:t>Tarjouspyyntöihin otetaan mu</w:t>
            </w:r>
            <w:r w:rsidRPr="00535196">
              <w:rPr>
                <w:rFonts w:ascii="Cambria" w:hAnsi="Cambria"/>
                <w:color w:val="0000FF"/>
                <w:sz w:val="20"/>
              </w:rPr>
              <w:softHyphen/>
              <w:t>kaan ympäristöominaisuuksien selvittäminen</w:t>
            </w:r>
            <w:r w:rsidR="008E3792" w:rsidRPr="00535196">
              <w:rPr>
                <w:rFonts w:ascii="Cambria" w:hAnsi="Cambria"/>
                <w:color w:val="0000FF"/>
                <w:sz w:val="20"/>
              </w:rPr>
              <w:t xml:space="preserve"> (MINIMI)</w:t>
            </w:r>
            <w:r w:rsidR="00747B5A" w:rsidRPr="00535196">
              <w:rPr>
                <w:rFonts w:ascii="Cambria" w:hAnsi="Cambria"/>
                <w:color w:val="0000FF"/>
                <w:sz w:val="20"/>
              </w:rPr>
              <w:t>.</w:t>
            </w:r>
          </w:p>
          <w:p w:rsidR="001A5B01" w:rsidRPr="00535196" w:rsidRDefault="001A5B01"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1A5B01" w:rsidRPr="00535196" w:rsidRDefault="001A5B01"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r w:rsidRPr="00535196">
              <w:rPr>
                <w:rFonts w:ascii="Cambria" w:hAnsi="Cambria"/>
                <w:color w:val="0000FF"/>
                <w:sz w:val="20"/>
              </w:rPr>
              <w:t>Sosiaalisesti kestävien hankin</w:t>
            </w:r>
            <w:r w:rsidR="00A25AB4" w:rsidRPr="00535196">
              <w:rPr>
                <w:rFonts w:ascii="Cambria" w:hAnsi="Cambria"/>
                <w:color w:val="0000FF"/>
                <w:sz w:val="20"/>
              </w:rPr>
              <w:softHyphen/>
            </w:r>
            <w:r w:rsidRPr="00535196">
              <w:rPr>
                <w:rFonts w:ascii="Cambria" w:hAnsi="Cambria"/>
                <w:color w:val="0000FF"/>
                <w:sz w:val="20"/>
              </w:rPr>
              <w:t>tojen suosiminen</w:t>
            </w:r>
            <w:r w:rsidR="00747B5A" w:rsidRPr="00535196">
              <w:rPr>
                <w:rFonts w:ascii="Cambria" w:hAnsi="Cambria"/>
                <w:color w:val="0000FF"/>
                <w:sz w:val="20"/>
              </w:rPr>
              <w:t>.</w:t>
            </w:r>
          </w:p>
        </w:tc>
        <w:tc>
          <w:tcPr>
            <w:tcW w:w="1503" w:type="dxa"/>
          </w:tcPr>
          <w:p w:rsidR="00955010" w:rsidRPr="00CC5711" w:rsidRDefault="00955010"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r w:rsidRPr="00535196">
              <w:rPr>
                <w:rFonts w:ascii="Cambria" w:hAnsi="Cambria"/>
                <w:color w:val="0000FF"/>
                <w:sz w:val="20"/>
              </w:rPr>
              <w:t>201</w:t>
            </w:r>
            <w:r w:rsidR="00C85C82" w:rsidRPr="00535196">
              <w:rPr>
                <w:rFonts w:ascii="Cambria" w:hAnsi="Cambria"/>
                <w:color w:val="0000FF"/>
                <w:sz w:val="20"/>
              </w:rPr>
              <w:t>9</w:t>
            </w:r>
          </w:p>
          <w:p w:rsidR="00955010" w:rsidRPr="00CC5711" w:rsidRDefault="00955010"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955010" w:rsidRPr="00CC5711" w:rsidRDefault="00955010"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955010" w:rsidRPr="00CC5711" w:rsidRDefault="00955010"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C85C82" w:rsidRPr="00CC5711" w:rsidRDefault="00C85C82"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955010" w:rsidRPr="00CC5711" w:rsidRDefault="00290B6A"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r w:rsidRPr="00CC5711">
              <w:rPr>
                <w:rFonts w:ascii="Cambria" w:hAnsi="Cambria"/>
                <w:color w:val="0000FF"/>
                <w:sz w:val="20"/>
              </w:rPr>
              <w:t>J</w:t>
            </w:r>
            <w:r w:rsidR="00955010" w:rsidRPr="00CC5711">
              <w:rPr>
                <w:rFonts w:ascii="Cambria" w:hAnsi="Cambria"/>
                <w:color w:val="0000FF"/>
                <w:sz w:val="20"/>
              </w:rPr>
              <w:t>atkuva</w:t>
            </w:r>
          </w:p>
          <w:p w:rsidR="00747B5A" w:rsidRPr="00CC5711" w:rsidRDefault="00747B5A"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747B5A" w:rsidRPr="00CC5711" w:rsidRDefault="00747B5A"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747B5A" w:rsidRPr="00CC5711" w:rsidRDefault="00747B5A"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747B5A" w:rsidRPr="00CC5711" w:rsidRDefault="00747B5A"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747B5A" w:rsidRPr="00CC5711" w:rsidRDefault="00747B5A"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r w:rsidRPr="00CC5711">
              <w:rPr>
                <w:rFonts w:ascii="Cambria" w:hAnsi="Cambria"/>
                <w:color w:val="0000FF"/>
                <w:sz w:val="20"/>
              </w:rPr>
              <w:t>Jatkuva</w:t>
            </w:r>
          </w:p>
        </w:tc>
        <w:tc>
          <w:tcPr>
            <w:tcW w:w="2445" w:type="dxa"/>
          </w:tcPr>
          <w:p w:rsidR="00633B92" w:rsidRPr="00CC5711" w:rsidRDefault="00955010"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r w:rsidRPr="00CC5711">
              <w:rPr>
                <w:rFonts w:ascii="Cambria" w:hAnsi="Cambria"/>
                <w:color w:val="0000FF"/>
                <w:sz w:val="20"/>
              </w:rPr>
              <w:t>Lakimiesasessori</w:t>
            </w:r>
            <w:r w:rsidR="00C85C82" w:rsidRPr="00CC5711">
              <w:rPr>
                <w:rFonts w:ascii="Cambria" w:hAnsi="Cambria"/>
                <w:color w:val="0000FF"/>
                <w:sz w:val="20"/>
              </w:rPr>
              <w:t>, dekaani, viestinnän ja dekaanin tiimit, ympäristöasiantuntija</w:t>
            </w:r>
          </w:p>
          <w:p w:rsidR="00633B92" w:rsidRPr="00CC5711" w:rsidRDefault="00CC39E2"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r w:rsidRPr="00CC5711">
              <w:rPr>
                <w:rFonts w:ascii="Cambria" w:hAnsi="Cambria"/>
                <w:color w:val="0000FF"/>
                <w:sz w:val="20"/>
              </w:rPr>
              <w:t xml:space="preserve">  </w:t>
            </w:r>
          </w:p>
          <w:p w:rsidR="00633B92" w:rsidRPr="00CC5711" w:rsidRDefault="00633B92"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r w:rsidRPr="00CC5711">
              <w:rPr>
                <w:rFonts w:ascii="Cambria" w:hAnsi="Cambria"/>
                <w:color w:val="0000FF"/>
                <w:sz w:val="20"/>
              </w:rPr>
              <w:t>Lakimiesasessori</w:t>
            </w:r>
          </w:p>
          <w:p w:rsidR="00747B5A" w:rsidRPr="00CC5711" w:rsidRDefault="00747B5A"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747B5A" w:rsidRPr="00CC5711" w:rsidRDefault="00747B5A"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747B5A" w:rsidRPr="00CC5711" w:rsidRDefault="00747B5A"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747B5A" w:rsidRPr="00CC5711" w:rsidRDefault="00747B5A"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747B5A" w:rsidRPr="00CC5711" w:rsidRDefault="00C85C82"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r w:rsidRPr="00CC5711">
              <w:rPr>
                <w:rFonts w:ascii="Cambria" w:hAnsi="Cambria"/>
                <w:color w:val="0000FF"/>
                <w:sz w:val="20"/>
              </w:rPr>
              <w:t>Hankinnoista vastaavat</w:t>
            </w:r>
          </w:p>
        </w:tc>
      </w:tr>
      <w:tr w:rsidR="00955010" w:rsidRPr="00A750EA">
        <w:trPr>
          <w:trHeight w:val="2385"/>
        </w:trPr>
        <w:tc>
          <w:tcPr>
            <w:tcW w:w="2520" w:type="dxa"/>
          </w:tcPr>
          <w:p w:rsidR="00955010" w:rsidRPr="00CC5711" w:rsidRDefault="00E54A75"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r w:rsidRPr="00CC5711">
              <w:rPr>
                <w:rFonts w:ascii="Cambria" w:hAnsi="Cambria"/>
                <w:color w:val="0000FF"/>
                <w:sz w:val="20"/>
              </w:rPr>
              <w:t>3</w:t>
            </w:r>
            <w:r w:rsidR="00955010" w:rsidRPr="00CC5711">
              <w:rPr>
                <w:rFonts w:ascii="Cambria" w:hAnsi="Cambria"/>
                <w:color w:val="0000FF"/>
                <w:sz w:val="20"/>
              </w:rPr>
              <w:t xml:space="preserve">.  </w:t>
            </w:r>
            <w:r w:rsidR="003656A1" w:rsidRPr="00CC5711">
              <w:rPr>
                <w:rFonts w:ascii="Cambria" w:hAnsi="Cambria"/>
                <w:color w:val="0000FF"/>
                <w:sz w:val="20"/>
              </w:rPr>
              <w:t>Vastuullisen</w:t>
            </w:r>
            <w:r w:rsidR="00955010" w:rsidRPr="00CC5711">
              <w:rPr>
                <w:rFonts w:ascii="Cambria" w:hAnsi="Cambria"/>
                <w:color w:val="0000FF"/>
                <w:sz w:val="20"/>
              </w:rPr>
              <w:t xml:space="preserve"> sijoittami</w:t>
            </w:r>
            <w:r w:rsidR="00A25AB4" w:rsidRPr="00CC5711">
              <w:rPr>
                <w:rFonts w:ascii="Cambria" w:hAnsi="Cambria"/>
                <w:color w:val="0000FF"/>
                <w:sz w:val="20"/>
              </w:rPr>
              <w:softHyphen/>
            </w:r>
            <w:r w:rsidR="00955010" w:rsidRPr="00CC5711">
              <w:rPr>
                <w:rFonts w:ascii="Cambria" w:hAnsi="Cambria"/>
                <w:color w:val="0000FF"/>
                <w:sz w:val="20"/>
              </w:rPr>
              <w:t xml:space="preserve">sen toteuttaminen </w:t>
            </w:r>
          </w:p>
        </w:tc>
        <w:tc>
          <w:tcPr>
            <w:tcW w:w="2880" w:type="dxa"/>
          </w:tcPr>
          <w:p w:rsidR="00955010" w:rsidRPr="00CC5711" w:rsidRDefault="003656A1"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r w:rsidRPr="00CC5711">
              <w:rPr>
                <w:rFonts w:ascii="Cambria" w:hAnsi="Cambria"/>
                <w:color w:val="0000FF"/>
                <w:sz w:val="20"/>
              </w:rPr>
              <w:t>Sijoittamisessa noudatetaan k</w:t>
            </w:r>
            <w:r w:rsidR="00955010" w:rsidRPr="00CC5711">
              <w:rPr>
                <w:rFonts w:ascii="Cambria" w:hAnsi="Cambria"/>
                <w:color w:val="0000FF"/>
                <w:sz w:val="20"/>
              </w:rPr>
              <w:t xml:space="preserve">irkkohallituksen </w:t>
            </w:r>
            <w:r w:rsidRPr="00CC5711">
              <w:rPr>
                <w:rFonts w:ascii="Cambria" w:hAnsi="Cambria"/>
                <w:color w:val="0000FF"/>
                <w:sz w:val="20"/>
              </w:rPr>
              <w:t>vastuullisen</w:t>
            </w:r>
            <w:r w:rsidR="00955010" w:rsidRPr="00CC5711">
              <w:rPr>
                <w:rFonts w:ascii="Cambria" w:hAnsi="Cambria"/>
                <w:color w:val="0000FF"/>
                <w:sz w:val="20"/>
              </w:rPr>
              <w:t xml:space="preserve"> sijoit</w:t>
            </w:r>
            <w:r w:rsidR="00955010" w:rsidRPr="00CC5711">
              <w:rPr>
                <w:rFonts w:ascii="Cambria" w:hAnsi="Cambria"/>
                <w:color w:val="0000FF"/>
                <w:sz w:val="20"/>
              </w:rPr>
              <w:softHyphen/>
              <w:t>tamisen ohjeita</w:t>
            </w:r>
            <w:r w:rsidR="00587B85" w:rsidRPr="00CC5711">
              <w:rPr>
                <w:rFonts w:ascii="Cambria" w:hAnsi="Cambria"/>
                <w:color w:val="0000FF"/>
                <w:sz w:val="20"/>
              </w:rPr>
              <w:t xml:space="preserve"> (MINIMI)</w:t>
            </w:r>
            <w:r w:rsidR="00955010" w:rsidRPr="00CC5711">
              <w:rPr>
                <w:rFonts w:ascii="Cambria" w:hAnsi="Cambria"/>
                <w:color w:val="0000FF"/>
                <w:sz w:val="20"/>
              </w:rPr>
              <w:t xml:space="preserve">. </w:t>
            </w:r>
          </w:p>
          <w:p w:rsidR="00955010" w:rsidRPr="00CC5711" w:rsidRDefault="00955010"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955010" w:rsidRPr="00CC5711" w:rsidRDefault="00955010"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r w:rsidRPr="00CC5711">
              <w:rPr>
                <w:rFonts w:ascii="Cambria" w:hAnsi="Cambria"/>
                <w:color w:val="0000FF"/>
                <w:sz w:val="20"/>
              </w:rPr>
              <w:t>Rahaston ohjesääntöihin lisä</w:t>
            </w:r>
            <w:r w:rsidR="00A25AB4" w:rsidRPr="00CC5711">
              <w:rPr>
                <w:rFonts w:ascii="Cambria" w:hAnsi="Cambria"/>
                <w:color w:val="0000FF"/>
                <w:sz w:val="20"/>
              </w:rPr>
              <w:softHyphen/>
            </w:r>
            <w:r w:rsidRPr="00CC5711">
              <w:rPr>
                <w:rFonts w:ascii="Cambria" w:hAnsi="Cambria"/>
                <w:color w:val="0000FF"/>
                <w:sz w:val="20"/>
              </w:rPr>
              <w:t xml:space="preserve">tään </w:t>
            </w:r>
            <w:r w:rsidR="003656A1" w:rsidRPr="00CC5711">
              <w:rPr>
                <w:rFonts w:ascii="Cambria" w:hAnsi="Cambria"/>
                <w:color w:val="0000FF"/>
                <w:sz w:val="20"/>
              </w:rPr>
              <w:t>vastuulli</w:t>
            </w:r>
            <w:r w:rsidRPr="00CC5711">
              <w:rPr>
                <w:rFonts w:ascii="Cambria" w:hAnsi="Cambria"/>
                <w:color w:val="0000FF"/>
                <w:sz w:val="20"/>
              </w:rPr>
              <w:t>seen sijoittami</w:t>
            </w:r>
            <w:r w:rsidR="00A25AB4" w:rsidRPr="00CC5711">
              <w:rPr>
                <w:rFonts w:ascii="Cambria" w:hAnsi="Cambria"/>
                <w:color w:val="0000FF"/>
                <w:sz w:val="20"/>
              </w:rPr>
              <w:softHyphen/>
            </w:r>
            <w:r w:rsidRPr="00CC5711">
              <w:rPr>
                <w:rFonts w:ascii="Cambria" w:hAnsi="Cambria"/>
                <w:color w:val="0000FF"/>
                <w:sz w:val="20"/>
              </w:rPr>
              <w:t xml:space="preserve">seen liittyvä pykälä. </w:t>
            </w:r>
          </w:p>
          <w:p w:rsidR="00955010" w:rsidRPr="00CC5711" w:rsidRDefault="00955010"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tc>
        <w:tc>
          <w:tcPr>
            <w:tcW w:w="1503" w:type="dxa"/>
          </w:tcPr>
          <w:p w:rsidR="00955010" w:rsidRPr="00CC5711" w:rsidRDefault="00955010"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r w:rsidRPr="00CC5711">
              <w:rPr>
                <w:rFonts w:ascii="Cambria" w:hAnsi="Cambria"/>
                <w:color w:val="0000FF"/>
                <w:sz w:val="20"/>
              </w:rPr>
              <w:t>Jatkuva</w:t>
            </w:r>
          </w:p>
          <w:p w:rsidR="00955010" w:rsidRPr="00CC5711" w:rsidRDefault="00955010"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955010" w:rsidRPr="00CC5711" w:rsidRDefault="00955010"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955010" w:rsidRPr="00CC5711" w:rsidRDefault="00955010"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747B5A" w:rsidRPr="00CC5711" w:rsidRDefault="00747B5A"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587B85" w:rsidRPr="00CC5711" w:rsidRDefault="00955010"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r w:rsidRPr="00CC5711">
              <w:rPr>
                <w:rFonts w:ascii="Cambria" w:hAnsi="Cambria"/>
                <w:color w:val="0000FF"/>
                <w:sz w:val="20"/>
              </w:rPr>
              <w:t>Rahaston ohje</w:t>
            </w:r>
            <w:r w:rsidR="00A25AB4" w:rsidRPr="00CC5711">
              <w:rPr>
                <w:rFonts w:ascii="Cambria" w:hAnsi="Cambria"/>
                <w:color w:val="0000FF"/>
                <w:sz w:val="20"/>
              </w:rPr>
              <w:softHyphen/>
            </w:r>
            <w:r w:rsidRPr="00CC5711">
              <w:rPr>
                <w:rFonts w:ascii="Cambria" w:hAnsi="Cambria"/>
                <w:color w:val="0000FF"/>
                <w:sz w:val="20"/>
              </w:rPr>
              <w:t xml:space="preserve">sääntöjen </w:t>
            </w:r>
          </w:p>
          <w:p w:rsidR="00955010" w:rsidRPr="00CC5711" w:rsidRDefault="00955010"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r w:rsidRPr="00CC5711">
              <w:rPr>
                <w:rFonts w:ascii="Cambria" w:hAnsi="Cambria"/>
                <w:color w:val="0000FF"/>
                <w:sz w:val="20"/>
              </w:rPr>
              <w:t>uudistamisen yhteydessä</w:t>
            </w:r>
          </w:p>
        </w:tc>
        <w:tc>
          <w:tcPr>
            <w:tcW w:w="2445" w:type="dxa"/>
          </w:tcPr>
          <w:p w:rsidR="00955010" w:rsidRPr="00CC5711" w:rsidRDefault="00955010"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r w:rsidRPr="00CC5711">
              <w:rPr>
                <w:rFonts w:ascii="Cambria" w:hAnsi="Cambria"/>
                <w:color w:val="0000FF"/>
                <w:sz w:val="20"/>
              </w:rPr>
              <w:t>Lakimiesasessori</w:t>
            </w:r>
          </w:p>
          <w:p w:rsidR="00955010" w:rsidRPr="00CC5711" w:rsidRDefault="00955010"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955010" w:rsidRPr="00CC5711" w:rsidRDefault="00955010"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955010" w:rsidRPr="00CC5711" w:rsidRDefault="00955010"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747B5A" w:rsidRPr="00CC5711" w:rsidRDefault="00747B5A"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955010" w:rsidRPr="00CC5711" w:rsidRDefault="00955010"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r w:rsidRPr="00CC5711">
              <w:rPr>
                <w:rFonts w:ascii="Cambria" w:hAnsi="Cambria"/>
                <w:color w:val="0000FF"/>
                <w:sz w:val="20"/>
              </w:rPr>
              <w:t>Lakimiesasessori</w:t>
            </w:r>
          </w:p>
        </w:tc>
      </w:tr>
      <w:tr w:rsidR="00955010" w:rsidRPr="00A750EA">
        <w:trPr>
          <w:trHeight w:val="1323"/>
        </w:trPr>
        <w:tc>
          <w:tcPr>
            <w:tcW w:w="2520" w:type="dxa"/>
          </w:tcPr>
          <w:p w:rsidR="00955010" w:rsidRPr="00CC5711" w:rsidRDefault="00E54A75"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r w:rsidRPr="00CC5711">
              <w:rPr>
                <w:rFonts w:ascii="Cambria" w:hAnsi="Cambria"/>
                <w:color w:val="0000FF"/>
                <w:sz w:val="20"/>
              </w:rPr>
              <w:t>4</w:t>
            </w:r>
            <w:r w:rsidR="00955010" w:rsidRPr="00CC5711">
              <w:rPr>
                <w:rFonts w:ascii="Cambria" w:hAnsi="Cambria"/>
                <w:color w:val="0000FF"/>
                <w:sz w:val="20"/>
              </w:rPr>
              <w:t>. Ympäristömerkittyjen tuotteiden</w:t>
            </w:r>
            <w:r w:rsidR="006F7673">
              <w:rPr>
                <w:rFonts w:ascii="Cambria" w:hAnsi="Cambria"/>
                <w:color w:val="0000FF"/>
                <w:sz w:val="20"/>
              </w:rPr>
              <w:t xml:space="preserve"> ja ympäristöä vähemmän kuormittavien palveluiden hankkiminen </w:t>
            </w:r>
            <w:r w:rsidR="00955010" w:rsidRPr="00CC5711">
              <w:rPr>
                <w:rFonts w:ascii="Cambria" w:hAnsi="Cambria"/>
                <w:color w:val="0000FF"/>
                <w:sz w:val="20"/>
              </w:rPr>
              <w:t>systemaattisesti</w:t>
            </w:r>
          </w:p>
        </w:tc>
        <w:tc>
          <w:tcPr>
            <w:tcW w:w="2880" w:type="dxa"/>
          </w:tcPr>
          <w:p w:rsidR="00955010" w:rsidRPr="00CC5711" w:rsidRDefault="00955010" w:rsidP="00535196">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r w:rsidRPr="00CC5711">
              <w:rPr>
                <w:rFonts w:ascii="Cambria" w:hAnsi="Cambria"/>
                <w:color w:val="0000FF"/>
                <w:sz w:val="20"/>
              </w:rPr>
              <w:t>Ennen tuotteen</w:t>
            </w:r>
            <w:r w:rsidR="0023700A" w:rsidRPr="00CC5711">
              <w:rPr>
                <w:rFonts w:ascii="Cambria" w:hAnsi="Cambria"/>
                <w:color w:val="0000FF"/>
                <w:sz w:val="20"/>
              </w:rPr>
              <w:t>/palvelun</w:t>
            </w:r>
            <w:r w:rsidRPr="00CC5711">
              <w:rPr>
                <w:rFonts w:ascii="Cambria" w:hAnsi="Cambria"/>
                <w:color w:val="0000FF"/>
                <w:sz w:val="20"/>
              </w:rPr>
              <w:t xml:space="preserve"> hankintaa selvi</w:t>
            </w:r>
            <w:r w:rsidRPr="00CC5711">
              <w:rPr>
                <w:rFonts w:ascii="Cambria" w:hAnsi="Cambria"/>
                <w:color w:val="0000FF"/>
                <w:sz w:val="20"/>
              </w:rPr>
              <w:softHyphen/>
              <w:t>tetään, onko kyseistä tuotetta saatavilla ympä</w:t>
            </w:r>
            <w:r w:rsidRPr="00CC5711">
              <w:rPr>
                <w:rFonts w:ascii="Cambria" w:hAnsi="Cambria"/>
                <w:color w:val="0000FF"/>
                <w:sz w:val="20"/>
              </w:rPr>
              <w:softHyphen/>
              <w:t>ris</w:t>
            </w:r>
            <w:r w:rsidRPr="00CC5711">
              <w:rPr>
                <w:rFonts w:ascii="Cambria" w:hAnsi="Cambria"/>
                <w:color w:val="0000FF"/>
                <w:sz w:val="20"/>
              </w:rPr>
              <w:softHyphen/>
              <w:t>tö</w:t>
            </w:r>
            <w:r w:rsidRPr="00CC5711">
              <w:rPr>
                <w:rFonts w:ascii="Cambria" w:hAnsi="Cambria"/>
                <w:color w:val="0000FF"/>
                <w:sz w:val="20"/>
              </w:rPr>
              <w:softHyphen/>
              <w:t>merkittynä</w:t>
            </w:r>
            <w:r w:rsidR="006F7673">
              <w:rPr>
                <w:rFonts w:ascii="Cambria" w:hAnsi="Cambria"/>
                <w:color w:val="0000FF"/>
                <w:sz w:val="20"/>
              </w:rPr>
              <w:t>/miten palveluntuottaja kantaa ympäristövastuuta</w:t>
            </w:r>
            <w:r w:rsidR="00535196">
              <w:rPr>
                <w:rFonts w:ascii="Cambria" w:hAnsi="Cambria"/>
                <w:color w:val="0000FF"/>
                <w:sz w:val="20"/>
              </w:rPr>
              <w:t xml:space="preserve">. </w:t>
            </w:r>
            <w:r w:rsidRPr="00CC5711">
              <w:rPr>
                <w:rFonts w:ascii="Cambria" w:hAnsi="Cambria"/>
                <w:color w:val="0000FF"/>
                <w:sz w:val="20"/>
              </w:rPr>
              <w:t xml:space="preserve"> </w:t>
            </w:r>
          </w:p>
        </w:tc>
        <w:tc>
          <w:tcPr>
            <w:tcW w:w="1503" w:type="dxa"/>
          </w:tcPr>
          <w:p w:rsidR="00955010" w:rsidRPr="00CC5711" w:rsidRDefault="00290B6A"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r w:rsidRPr="00CC5711">
              <w:rPr>
                <w:rFonts w:ascii="Cambria" w:hAnsi="Cambria"/>
                <w:color w:val="0000FF"/>
                <w:sz w:val="20"/>
              </w:rPr>
              <w:t>J</w:t>
            </w:r>
            <w:r w:rsidR="00955010" w:rsidRPr="00CC5711">
              <w:rPr>
                <w:rFonts w:ascii="Cambria" w:hAnsi="Cambria"/>
                <w:color w:val="0000FF"/>
                <w:sz w:val="20"/>
              </w:rPr>
              <w:t>atkuva</w:t>
            </w:r>
          </w:p>
        </w:tc>
        <w:tc>
          <w:tcPr>
            <w:tcW w:w="2445" w:type="dxa"/>
          </w:tcPr>
          <w:p w:rsidR="00955010" w:rsidRPr="00CC5711" w:rsidRDefault="00955010"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r w:rsidRPr="00CC5711">
              <w:rPr>
                <w:rFonts w:ascii="Cambria" w:hAnsi="Cambria"/>
                <w:color w:val="0000FF"/>
                <w:sz w:val="20"/>
              </w:rPr>
              <w:t>Hankinnoista vastaavat</w:t>
            </w:r>
          </w:p>
        </w:tc>
      </w:tr>
      <w:tr w:rsidR="00E54A75" w:rsidRPr="00A750EA">
        <w:trPr>
          <w:trHeight w:val="1071"/>
        </w:trPr>
        <w:tc>
          <w:tcPr>
            <w:tcW w:w="2520" w:type="dxa"/>
          </w:tcPr>
          <w:p w:rsidR="00E54A75" w:rsidRPr="00CC5711" w:rsidRDefault="00E54A75"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r w:rsidRPr="00CC5711">
              <w:rPr>
                <w:rFonts w:ascii="Cambria" w:hAnsi="Cambria"/>
                <w:color w:val="0000FF"/>
                <w:sz w:val="20"/>
              </w:rPr>
              <w:t>5. Hiililaskuri otetaan käyt</w:t>
            </w:r>
            <w:r w:rsidR="00A25AB4" w:rsidRPr="00CC5711">
              <w:rPr>
                <w:rFonts w:ascii="Cambria" w:hAnsi="Cambria"/>
                <w:color w:val="0000FF"/>
                <w:sz w:val="20"/>
              </w:rPr>
              <w:softHyphen/>
            </w:r>
            <w:r w:rsidRPr="00CC5711">
              <w:rPr>
                <w:rFonts w:ascii="Cambria" w:hAnsi="Cambria"/>
                <w:color w:val="0000FF"/>
                <w:sz w:val="20"/>
              </w:rPr>
              <w:t>töön (MINIMI)</w:t>
            </w:r>
          </w:p>
        </w:tc>
        <w:tc>
          <w:tcPr>
            <w:tcW w:w="2880" w:type="dxa"/>
          </w:tcPr>
          <w:p w:rsidR="00E54A75" w:rsidRPr="00CC5711" w:rsidRDefault="00E54A75" w:rsidP="00021AB9">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r w:rsidRPr="00CC5711">
              <w:rPr>
                <w:rFonts w:ascii="Cambria" w:hAnsi="Cambria"/>
                <w:color w:val="0000FF"/>
                <w:sz w:val="20"/>
              </w:rPr>
              <w:t>Hiililaskuri</w:t>
            </w:r>
            <w:r w:rsidR="00021AB9" w:rsidRPr="00CC5711">
              <w:rPr>
                <w:rFonts w:ascii="Cambria" w:hAnsi="Cambria"/>
                <w:color w:val="0000FF"/>
                <w:sz w:val="20"/>
              </w:rPr>
              <w:t>a ei ole mielekästä ottaa käyttöön</w:t>
            </w:r>
            <w:r w:rsidR="00747B5A" w:rsidRPr="00CC5711">
              <w:rPr>
                <w:rFonts w:ascii="Cambria" w:hAnsi="Cambria"/>
                <w:color w:val="0000FF"/>
                <w:sz w:val="20"/>
              </w:rPr>
              <w:t xml:space="preserve"> </w:t>
            </w:r>
          </w:p>
        </w:tc>
        <w:tc>
          <w:tcPr>
            <w:tcW w:w="1503" w:type="dxa"/>
          </w:tcPr>
          <w:p w:rsidR="00E54A75" w:rsidRPr="00CC5711" w:rsidRDefault="00021AB9"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r w:rsidRPr="00CC5711">
              <w:rPr>
                <w:rFonts w:ascii="Cambria" w:hAnsi="Cambria"/>
                <w:color w:val="0000FF"/>
                <w:sz w:val="20"/>
              </w:rPr>
              <w:t>Ei toteuteta</w:t>
            </w:r>
          </w:p>
        </w:tc>
        <w:tc>
          <w:tcPr>
            <w:tcW w:w="2445" w:type="dxa"/>
          </w:tcPr>
          <w:p w:rsidR="00E54A75" w:rsidRPr="00CC5711" w:rsidRDefault="00C85C82"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r w:rsidRPr="00CC5711">
              <w:rPr>
                <w:rFonts w:ascii="Cambria" w:hAnsi="Cambria"/>
                <w:color w:val="0000FF"/>
                <w:sz w:val="20"/>
              </w:rPr>
              <w:t>-</w:t>
            </w:r>
          </w:p>
        </w:tc>
      </w:tr>
      <w:tr w:rsidR="00E54A75" w:rsidRPr="00A750EA">
        <w:trPr>
          <w:trHeight w:val="1323"/>
        </w:trPr>
        <w:tc>
          <w:tcPr>
            <w:tcW w:w="2520" w:type="dxa"/>
          </w:tcPr>
          <w:p w:rsidR="00E54A75" w:rsidRPr="00CC5711" w:rsidRDefault="00E54A75"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r w:rsidRPr="00CC5711">
              <w:rPr>
                <w:rFonts w:ascii="Cambria" w:hAnsi="Cambria"/>
                <w:color w:val="0000FF"/>
                <w:sz w:val="20"/>
              </w:rPr>
              <w:t>6. Ympäristöindikaattorei</w:t>
            </w:r>
            <w:r w:rsidR="00A25AB4" w:rsidRPr="00CC5711">
              <w:rPr>
                <w:rFonts w:ascii="Cambria" w:hAnsi="Cambria"/>
                <w:color w:val="0000FF"/>
                <w:sz w:val="20"/>
              </w:rPr>
              <w:softHyphen/>
            </w:r>
            <w:r w:rsidRPr="00CC5711">
              <w:rPr>
                <w:rFonts w:ascii="Cambria" w:hAnsi="Cambria"/>
                <w:color w:val="0000FF"/>
                <w:sz w:val="20"/>
              </w:rPr>
              <w:t>den käyttöönotto</w:t>
            </w:r>
          </w:p>
        </w:tc>
        <w:tc>
          <w:tcPr>
            <w:tcW w:w="2880" w:type="dxa"/>
          </w:tcPr>
          <w:p w:rsidR="00E54A75" w:rsidRPr="00CC5711" w:rsidRDefault="00E54A75"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r w:rsidRPr="00CC5711">
              <w:rPr>
                <w:rFonts w:ascii="Cambria" w:hAnsi="Cambria"/>
                <w:color w:val="0000FF"/>
                <w:sz w:val="20"/>
              </w:rPr>
              <w:t>Kulutetun kopiopaperin ja ym</w:t>
            </w:r>
            <w:r w:rsidR="00A25AB4" w:rsidRPr="00CC5711">
              <w:rPr>
                <w:rFonts w:ascii="Cambria" w:hAnsi="Cambria"/>
                <w:color w:val="0000FF"/>
                <w:sz w:val="20"/>
              </w:rPr>
              <w:softHyphen/>
            </w:r>
            <w:r w:rsidRPr="00CC5711">
              <w:rPr>
                <w:rFonts w:ascii="Cambria" w:hAnsi="Cambria"/>
                <w:color w:val="0000FF"/>
                <w:sz w:val="20"/>
              </w:rPr>
              <w:t>päristömerkittyjen tuotteiden määristä</w:t>
            </w:r>
            <w:r w:rsidR="00021AB9" w:rsidRPr="00CC5711">
              <w:rPr>
                <w:rFonts w:ascii="Cambria" w:hAnsi="Cambria"/>
                <w:color w:val="0000FF"/>
                <w:sz w:val="20"/>
              </w:rPr>
              <w:t xml:space="preserve"> </w:t>
            </w:r>
            <w:r w:rsidRPr="00CC5711">
              <w:rPr>
                <w:rFonts w:ascii="Cambria" w:hAnsi="Cambria"/>
                <w:color w:val="0000FF"/>
                <w:sz w:val="20"/>
              </w:rPr>
              <w:t>ympäristöindi</w:t>
            </w:r>
            <w:r w:rsidR="00A25AB4" w:rsidRPr="00CC5711">
              <w:rPr>
                <w:rFonts w:ascii="Cambria" w:hAnsi="Cambria"/>
                <w:color w:val="0000FF"/>
                <w:sz w:val="20"/>
              </w:rPr>
              <w:softHyphen/>
            </w:r>
            <w:r w:rsidRPr="00CC5711">
              <w:rPr>
                <w:rFonts w:ascii="Cambria" w:hAnsi="Cambria"/>
                <w:color w:val="0000FF"/>
                <w:sz w:val="20"/>
              </w:rPr>
              <w:t>kaattorit, joita vuosittain seura</w:t>
            </w:r>
            <w:r w:rsidR="00A25AB4" w:rsidRPr="00CC5711">
              <w:rPr>
                <w:rFonts w:ascii="Cambria" w:hAnsi="Cambria"/>
                <w:color w:val="0000FF"/>
                <w:sz w:val="20"/>
              </w:rPr>
              <w:softHyphen/>
            </w:r>
            <w:r w:rsidRPr="00CC5711">
              <w:rPr>
                <w:rFonts w:ascii="Cambria" w:hAnsi="Cambria"/>
                <w:color w:val="0000FF"/>
                <w:sz w:val="20"/>
              </w:rPr>
              <w:t>taan ja joille asetetaan vuosit</w:t>
            </w:r>
            <w:r w:rsidR="00A25AB4" w:rsidRPr="00CC5711">
              <w:rPr>
                <w:rFonts w:ascii="Cambria" w:hAnsi="Cambria"/>
                <w:color w:val="0000FF"/>
                <w:sz w:val="20"/>
              </w:rPr>
              <w:softHyphen/>
            </w:r>
            <w:r w:rsidRPr="00CC5711">
              <w:rPr>
                <w:rFonts w:ascii="Cambria" w:hAnsi="Cambria"/>
                <w:color w:val="0000FF"/>
                <w:sz w:val="20"/>
              </w:rPr>
              <w:t xml:space="preserve">taiset vähentämistavoitteet. </w:t>
            </w:r>
            <w:r w:rsidR="00021AB9" w:rsidRPr="00CC5711">
              <w:rPr>
                <w:rFonts w:ascii="Cambria" w:hAnsi="Cambria"/>
                <w:color w:val="0000FF"/>
                <w:sz w:val="20"/>
              </w:rPr>
              <w:t xml:space="preserve">Kilometrikorvauksen sijaan etsitään liikenteen osalta sellainen indikaattori, joka yksiselitteisesti kertoisi ajokilometrien vähenemiseen tähtäävistä toimenpiteistä. </w:t>
            </w:r>
          </w:p>
          <w:p w:rsidR="00E54A75" w:rsidRPr="00CC5711" w:rsidRDefault="00E54A75"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tc>
        <w:tc>
          <w:tcPr>
            <w:tcW w:w="1503" w:type="dxa"/>
          </w:tcPr>
          <w:p w:rsidR="00E54A75" w:rsidRPr="00CC5711" w:rsidRDefault="00535196"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r>
              <w:rPr>
                <w:rFonts w:ascii="Cambria" w:hAnsi="Cambria"/>
                <w:color w:val="0000FF"/>
                <w:sz w:val="20"/>
              </w:rPr>
              <w:t>Kopioiden lukumäärä</w:t>
            </w:r>
            <w:r w:rsidR="00021AB9" w:rsidRPr="00CC5711">
              <w:rPr>
                <w:rFonts w:ascii="Cambria" w:hAnsi="Cambria"/>
                <w:color w:val="0000FF"/>
                <w:sz w:val="20"/>
              </w:rPr>
              <w:t xml:space="preserve"> vuodesta 2014</w:t>
            </w:r>
            <w:r>
              <w:rPr>
                <w:rFonts w:ascii="Cambria" w:hAnsi="Cambria"/>
                <w:color w:val="0000FF"/>
                <w:sz w:val="20"/>
              </w:rPr>
              <w:t xml:space="preserve"> (3 % vuosittainen väheneminen)</w:t>
            </w:r>
            <w:r w:rsidR="00021AB9" w:rsidRPr="00CC5711">
              <w:rPr>
                <w:rFonts w:ascii="Cambria" w:hAnsi="Cambria"/>
                <w:color w:val="0000FF"/>
                <w:sz w:val="20"/>
              </w:rPr>
              <w:t>, liikenteen indikaattori käyttöön 2019</w:t>
            </w:r>
            <w:r>
              <w:rPr>
                <w:rFonts w:ascii="Cambria" w:hAnsi="Cambria"/>
                <w:color w:val="0000FF"/>
                <w:sz w:val="20"/>
              </w:rPr>
              <w:t>, postituskoneen kustannukset vuodesta 2017 (kustannusten lasku 3 % vuodessa), ympäristömerkittyjen tuotteiden lukumäärä (määrä lisääntyy 1 tuoteryhmä/vuosi)</w:t>
            </w:r>
          </w:p>
        </w:tc>
        <w:tc>
          <w:tcPr>
            <w:tcW w:w="2445" w:type="dxa"/>
          </w:tcPr>
          <w:p w:rsidR="00E54A75" w:rsidRPr="00CC5711" w:rsidRDefault="00021AB9"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highlight w:val="yellow"/>
              </w:rPr>
            </w:pPr>
            <w:r w:rsidRPr="00CC5711">
              <w:rPr>
                <w:rFonts w:ascii="Cambria" w:hAnsi="Cambria"/>
                <w:color w:val="0000FF"/>
                <w:sz w:val="20"/>
              </w:rPr>
              <w:t>Ympäristöasiantuntija</w:t>
            </w:r>
            <w:r w:rsidR="00535196">
              <w:rPr>
                <w:rFonts w:ascii="Cambria" w:hAnsi="Cambria"/>
                <w:color w:val="0000FF"/>
                <w:sz w:val="20"/>
              </w:rPr>
              <w:t>, toimistosihteeri</w:t>
            </w:r>
          </w:p>
        </w:tc>
      </w:tr>
    </w:tbl>
    <w:p w:rsidR="00955010" w:rsidRPr="00A750EA" w:rsidRDefault="00955010" w:rsidP="008C26B7">
      <w:pPr>
        <w:jc w:val="both"/>
        <w:rPr>
          <w:rFonts w:ascii="Cambria" w:hAnsi="Cambria"/>
        </w:rPr>
      </w:pPr>
      <w:bookmarkStart w:id="26" w:name="_Toc130782830"/>
      <w:bookmarkStart w:id="27" w:name="_Toc130784276"/>
    </w:p>
    <w:p w:rsidR="00410BC8" w:rsidRPr="00A750EA" w:rsidRDefault="00410BC8" w:rsidP="008C26B7">
      <w:pPr>
        <w:jc w:val="both"/>
        <w:rPr>
          <w:rFonts w:ascii="Cambria" w:hAnsi="Cambria"/>
        </w:rPr>
      </w:pPr>
    </w:p>
    <w:p w:rsidR="00410BC8" w:rsidRPr="00A750EA" w:rsidRDefault="00410BC8" w:rsidP="008C26B7">
      <w:pPr>
        <w:jc w:val="both"/>
        <w:rPr>
          <w:rFonts w:ascii="Cambria" w:hAnsi="Cambria"/>
        </w:rPr>
      </w:pPr>
    </w:p>
    <w:p w:rsidR="00410BC8" w:rsidRPr="00A750EA" w:rsidRDefault="00410BC8" w:rsidP="008C26B7">
      <w:pPr>
        <w:jc w:val="both"/>
        <w:rPr>
          <w:rFonts w:ascii="Cambria" w:hAnsi="Cambria"/>
        </w:rPr>
      </w:pPr>
    </w:p>
    <w:p w:rsidR="00410BC8" w:rsidRPr="00A750EA" w:rsidRDefault="00410BC8" w:rsidP="008C26B7">
      <w:pPr>
        <w:jc w:val="both"/>
        <w:rPr>
          <w:rFonts w:ascii="Cambria" w:hAnsi="Cambria"/>
        </w:rPr>
      </w:pPr>
    </w:p>
    <w:p w:rsidR="00955010" w:rsidRPr="0050603A" w:rsidRDefault="00955010" w:rsidP="008C26B7">
      <w:pPr>
        <w:pStyle w:val="Otsikko2"/>
        <w:jc w:val="both"/>
        <w:rPr>
          <w:rFonts w:ascii="Cambria" w:hAnsi="Cambria"/>
          <w:color w:val="0000FF"/>
          <w:sz w:val="32"/>
        </w:rPr>
      </w:pPr>
      <w:bookmarkStart w:id="28" w:name="_Toc359405882"/>
      <w:r w:rsidRPr="0050603A">
        <w:rPr>
          <w:rFonts w:ascii="Cambria" w:hAnsi="Cambria"/>
          <w:color w:val="0000FF"/>
          <w:sz w:val="32"/>
        </w:rPr>
        <w:t>5.  YMPÄRISTÖKASVATUS</w:t>
      </w:r>
      <w:bookmarkEnd w:id="26"/>
      <w:bookmarkEnd w:id="27"/>
      <w:bookmarkEnd w:id="28"/>
      <w:r w:rsidR="00771881" w:rsidRPr="0050603A">
        <w:rPr>
          <w:rFonts w:ascii="Cambria" w:hAnsi="Cambria"/>
          <w:color w:val="0000FF"/>
          <w:sz w:val="32"/>
        </w:rPr>
        <w:t xml:space="preserve"> </w:t>
      </w:r>
    </w:p>
    <w:p w:rsidR="00B34CD3" w:rsidRDefault="00B34CD3" w:rsidP="008C26B7">
      <w:pPr>
        <w:pStyle w:val="Leipteksti"/>
        <w:widowControl/>
        <w:tabs>
          <w:tab w:val="left" w:pos="0"/>
          <w:tab w:val="left" w:pos="1302"/>
          <w:tab w:val="left" w:pos="2605"/>
          <w:tab w:val="left" w:pos="3908"/>
          <w:tab w:val="left" w:pos="5211"/>
          <w:tab w:val="left" w:pos="6514"/>
          <w:tab w:val="left" w:pos="7818"/>
          <w:tab w:val="left" w:pos="9121"/>
          <w:tab w:val="left" w:pos="10424"/>
          <w:tab w:val="left" w:pos="11727"/>
        </w:tabs>
        <w:jc w:val="both"/>
        <w:rPr>
          <w:rFonts w:ascii="Cambria" w:hAnsi="Cambria"/>
          <w:b/>
          <w:sz w:val="28"/>
        </w:rPr>
      </w:pPr>
    </w:p>
    <w:p w:rsidR="0050603A" w:rsidRDefault="00824F4D" w:rsidP="0050603A">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ind w:left="360"/>
        <w:jc w:val="both"/>
        <w:rPr>
          <w:rFonts w:ascii="Cambria" w:hAnsi="Cambria"/>
          <w:bCs/>
          <w:color w:val="0000FF"/>
        </w:rPr>
      </w:pPr>
      <w:r w:rsidRPr="002154B2">
        <w:rPr>
          <w:rFonts w:ascii="Cambria" w:hAnsi="Cambria"/>
          <w:bCs/>
          <w:color w:val="0000FF"/>
        </w:rPr>
        <w:t>Tässä ympäristöohjelmassa ja ympäristökasvatussuunnitelmassa</w:t>
      </w:r>
      <w:r w:rsidR="00287DCF" w:rsidRPr="002154B2">
        <w:rPr>
          <w:rFonts w:ascii="Cambria" w:hAnsi="Cambria"/>
          <w:bCs/>
          <w:color w:val="0000FF"/>
        </w:rPr>
        <w:t xml:space="preserve"> ympäristökasvatuksella tarkoitetaan kaikkea sitä toimintaa, jonka avulla </w:t>
      </w:r>
      <w:r w:rsidR="00A00674">
        <w:rPr>
          <w:rFonts w:ascii="Cambria" w:hAnsi="Cambria"/>
          <w:bCs/>
          <w:color w:val="0000FF"/>
        </w:rPr>
        <w:t>evankelis-l</w:t>
      </w:r>
      <w:r w:rsidR="00747B5A" w:rsidRPr="002154B2">
        <w:rPr>
          <w:rFonts w:ascii="Cambria" w:hAnsi="Cambria"/>
          <w:bCs/>
          <w:color w:val="0000FF"/>
        </w:rPr>
        <w:t xml:space="preserve">uterilainen kirkko ja yksittäiset </w:t>
      </w:r>
      <w:r w:rsidR="00287DCF" w:rsidRPr="002154B2">
        <w:rPr>
          <w:rFonts w:ascii="Cambria" w:hAnsi="Cambria"/>
          <w:bCs/>
          <w:color w:val="0000FF"/>
        </w:rPr>
        <w:t>seurakun</w:t>
      </w:r>
      <w:r w:rsidR="00747B5A" w:rsidRPr="002154B2">
        <w:rPr>
          <w:rFonts w:ascii="Cambria" w:hAnsi="Cambria"/>
          <w:bCs/>
          <w:color w:val="0000FF"/>
        </w:rPr>
        <w:t>nat</w:t>
      </w:r>
      <w:r w:rsidR="00287DCF" w:rsidRPr="002154B2">
        <w:rPr>
          <w:rFonts w:ascii="Cambria" w:hAnsi="Cambria"/>
          <w:bCs/>
          <w:color w:val="0000FF"/>
        </w:rPr>
        <w:t xml:space="preserve"> kannusta</w:t>
      </w:r>
      <w:r w:rsidR="00747B5A" w:rsidRPr="002154B2">
        <w:rPr>
          <w:rFonts w:ascii="Cambria" w:hAnsi="Cambria"/>
          <w:bCs/>
          <w:color w:val="0000FF"/>
        </w:rPr>
        <w:t>v</w:t>
      </w:r>
      <w:r w:rsidR="00287DCF" w:rsidRPr="002154B2">
        <w:rPr>
          <w:rFonts w:ascii="Cambria" w:hAnsi="Cambria"/>
          <w:bCs/>
          <w:color w:val="0000FF"/>
        </w:rPr>
        <w:t>a</w:t>
      </w:r>
      <w:r w:rsidR="00747B5A" w:rsidRPr="002154B2">
        <w:rPr>
          <w:rFonts w:ascii="Cambria" w:hAnsi="Cambria"/>
          <w:bCs/>
          <w:color w:val="0000FF"/>
        </w:rPr>
        <w:t>t</w:t>
      </w:r>
      <w:r w:rsidR="00287DCF" w:rsidRPr="002154B2">
        <w:rPr>
          <w:rFonts w:ascii="Cambria" w:hAnsi="Cambria"/>
          <w:bCs/>
          <w:color w:val="0000FF"/>
        </w:rPr>
        <w:t xml:space="preserve"> kaiken ikäisiä jäseniään ympäristövastuulliseen ja kohtuulliseen elämäntapaan. </w:t>
      </w:r>
      <w:r w:rsidR="00955010" w:rsidRPr="002154B2">
        <w:rPr>
          <w:rFonts w:ascii="Cambria" w:hAnsi="Cambria"/>
          <w:bCs/>
          <w:color w:val="0000FF"/>
        </w:rPr>
        <w:t>Tuomiokapitulin ympäristökasvat</w:t>
      </w:r>
      <w:r w:rsidR="00522B34" w:rsidRPr="002154B2">
        <w:rPr>
          <w:rFonts w:ascii="Cambria" w:hAnsi="Cambria"/>
          <w:bCs/>
          <w:color w:val="0000FF"/>
        </w:rPr>
        <w:t>ussuunnitelma on</w:t>
      </w:r>
      <w:r w:rsidR="00955010" w:rsidRPr="002154B2">
        <w:rPr>
          <w:rFonts w:ascii="Cambria" w:hAnsi="Cambria"/>
          <w:bCs/>
          <w:color w:val="0000FF"/>
        </w:rPr>
        <w:t xml:space="preserve"> tämän ympäristöohjelman liit</w:t>
      </w:r>
      <w:r w:rsidR="00A25AB4" w:rsidRPr="002154B2">
        <w:rPr>
          <w:rFonts w:ascii="Cambria" w:hAnsi="Cambria"/>
          <w:bCs/>
          <w:color w:val="0000FF"/>
        </w:rPr>
        <w:softHyphen/>
      </w:r>
      <w:r w:rsidR="00955010" w:rsidRPr="002154B2">
        <w:rPr>
          <w:rFonts w:ascii="Cambria" w:hAnsi="Cambria"/>
          <w:bCs/>
          <w:color w:val="0000FF"/>
        </w:rPr>
        <w:t xml:space="preserve">teenä </w:t>
      </w:r>
      <w:r w:rsidR="00522B34" w:rsidRPr="002154B2">
        <w:rPr>
          <w:rFonts w:ascii="Cambria" w:hAnsi="Cambria"/>
          <w:bCs/>
          <w:color w:val="0000FF"/>
        </w:rPr>
        <w:t>3</w:t>
      </w:r>
      <w:r w:rsidR="0023615E" w:rsidRPr="002154B2">
        <w:rPr>
          <w:rFonts w:ascii="Cambria" w:hAnsi="Cambria"/>
          <w:bCs/>
          <w:color w:val="0000FF"/>
        </w:rPr>
        <w:t>. Ympäristökasvatussuunnitelmassa on aukikirjoitettu ja konkretisoitu tämän luvun tavoitteet.</w:t>
      </w:r>
      <w:r w:rsidR="00F71D49" w:rsidRPr="002154B2">
        <w:rPr>
          <w:rFonts w:ascii="Cambria" w:hAnsi="Cambria"/>
          <w:bCs/>
          <w:color w:val="0000FF"/>
        </w:rPr>
        <w:t xml:space="preserve"> </w:t>
      </w:r>
    </w:p>
    <w:p w:rsidR="0050603A" w:rsidRPr="0050603A" w:rsidRDefault="0050603A" w:rsidP="0050603A">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ind w:left="360"/>
        <w:jc w:val="both"/>
        <w:rPr>
          <w:rFonts w:ascii="Cambria" w:hAnsi="Cambria"/>
          <w:bCs/>
          <w:color w:val="0000FF"/>
        </w:rPr>
      </w:pPr>
    </w:p>
    <w:p w:rsidR="0050603A" w:rsidRPr="00704CF2" w:rsidRDefault="0050603A" w:rsidP="0050603A">
      <w:pPr>
        <w:ind w:left="360"/>
        <w:jc w:val="both"/>
        <w:rPr>
          <w:rFonts w:asciiTheme="minorHAnsi" w:hAnsiTheme="minorHAnsi"/>
          <w:color w:val="0000FF"/>
        </w:rPr>
      </w:pPr>
      <w:r w:rsidRPr="0050603A">
        <w:rPr>
          <w:rFonts w:ascii="Cambria" w:hAnsi="Cambria"/>
          <w:bCs/>
          <w:color w:val="0000FF"/>
        </w:rPr>
        <w:t>Tärkeänä Turun arkkihiippakunnan tuomiokapitulin toteuttaman ympäristökasvatuksen tavoitteena on ylläpitää ja kehittää kristillistä ym</w:t>
      </w:r>
      <w:r w:rsidRPr="0050603A">
        <w:rPr>
          <w:rFonts w:ascii="Cambria" w:hAnsi="Cambria"/>
          <w:bCs/>
          <w:color w:val="0000FF"/>
        </w:rPr>
        <w:softHyphen/>
        <w:t xml:space="preserve">päristökasvatusta osana kaikkea tuomiokapitulin toteuttamaa seurakuntien kehittämistyötä sekä integroida eri ammattiryhmien koulutuksiin ympäristödiplomin eri osa-alueisiin liittyviä sisältöjä. </w:t>
      </w:r>
      <w:r w:rsidRPr="00704CF2">
        <w:rPr>
          <w:rFonts w:asciiTheme="minorHAnsi" w:hAnsiTheme="minorHAnsi"/>
          <w:color w:val="0000FF"/>
        </w:rPr>
        <w:t>Keskeinen kysymys h</w:t>
      </w:r>
      <w:r>
        <w:rPr>
          <w:rFonts w:asciiTheme="minorHAnsi" w:hAnsiTheme="minorHAnsi"/>
          <w:color w:val="0000FF"/>
        </w:rPr>
        <w:t>iippakunnan ympäristötilaisuuksien</w:t>
      </w:r>
      <w:r w:rsidRPr="00704CF2">
        <w:rPr>
          <w:rFonts w:asciiTheme="minorHAnsi" w:hAnsiTheme="minorHAnsi"/>
          <w:color w:val="0000FF"/>
        </w:rPr>
        <w:t xml:space="preserve"> kehittämisessä on sen miettimi</w:t>
      </w:r>
      <w:r>
        <w:rPr>
          <w:rFonts w:asciiTheme="minorHAnsi" w:hAnsiTheme="minorHAnsi"/>
          <w:color w:val="0000FF"/>
        </w:rPr>
        <w:t>nen, miten niiden</w:t>
      </w:r>
      <w:r w:rsidRPr="00704CF2">
        <w:rPr>
          <w:rFonts w:asciiTheme="minorHAnsi" w:hAnsiTheme="minorHAnsi"/>
          <w:color w:val="0000FF"/>
        </w:rPr>
        <w:t xml:space="preserve"> avulla voitaisiin tukea toiminta- ja taloussuunni</w:t>
      </w:r>
      <w:r w:rsidRPr="00704CF2">
        <w:rPr>
          <w:rFonts w:asciiTheme="minorHAnsi" w:hAnsiTheme="minorHAnsi"/>
          <w:color w:val="0000FF"/>
        </w:rPr>
        <w:softHyphen/>
        <w:t>telmien ta</w:t>
      </w:r>
      <w:r w:rsidR="00535196">
        <w:rPr>
          <w:rFonts w:asciiTheme="minorHAnsi" w:hAnsiTheme="minorHAnsi"/>
          <w:color w:val="0000FF"/>
        </w:rPr>
        <w:t xml:space="preserve">voitteita ja miten </w:t>
      </w:r>
      <w:r w:rsidRPr="00704CF2">
        <w:rPr>
          <w:rFonts w:asciiTheme="minorHAnsi" w:hAnsiTheme="minorHAnsi"/>
          <w:color w:val="0000FF"/>
        </w:rPr>
        <w:t xml:space="preserve">seurakunnat </w:t>
      </w:r>
      <w:r w:rsidR="00535196">
        <w:rPr>
          <w:rFonts w:asciiTheme="minorHAnsi" w:hAnsiTheme="minorHAnsi"/>
          <w:color w:val="0000FF"/>
        </w:rPr>
        <w:t xml:space="preserve">saadaan </w:t>
      </w:r>
      <w:r w:rsidRPr="00704CF2">
        <w:rPr>
          <w:rFonts w:asciiTheme="minorHAnsi" w:hAnsiTheme="minorHAnsi"/>
          <w:color w:val="0000FF"/>
        </w:rPr>
        <w:t xml:space="preserve">innostumaan ja lähtemään liikkeelle ympäristöasioissa. </w:t>
      </w:r>
    </w:p>
    <w:p w:rsidR="0050603A" w:rsidRPr="00704CF2" w:rsidRDefault="0050603A" w:rsidP="0050603A">
      <w:pPr>
        <w:jc w:val="both"/>
        <w:rPr>
          <w:rFonts w:asciiTheme="minorHAnsi" w:hAnsiTheme="minorHAnsi"/>
        </w:rPr>
      </w:pPr>
    </w:p>
    <w:p w:rsidR="0050603A" w:rsidRPr="0050603A" w:rsidRDefault="0050603A" w:rsidP="0050603A">
      <w:pPr>
        <w:ind w:left="360"/>
        <w:jc w:val="both"/>
        <w:rPr>
          <w:rFonts w:asciiTheme="minorHAnsi" w:hAnsiTheme="minorHAnsi"/>
          <w:color w:val="0000FF"/>
        </w:rPr>
      </w:pPr>
      <w:r w:rsidRPr="00704CF2">
        <w:rPr>
          <w:rFonts w:asciiTheme="minorHAnsi" w:hAnsiTheme="minorHAnsi"/>
          <w:color w:val="0000FF"/>
        </w:rPr>
        <w:t>Tuomiokapitulin nettisivuilla voisi olla alueellinen koulutus- ja kouluttajalista esi</w:t>
      </w:r>
      <w:r w:rsidRPr="00704CF2">
        <w:rPr>
          <w:rFonts w:asciiTheme="minorHAnsi" w:hAnsiTheme="minorHAnsi"/>
          <w:color w:val="0000FF"/>
        </w:rPr>
        <w:softHyphen/>
        <w:t>merkiksi energiakatselmuksen tekoon, taloudelliseen ajamiseen, jätehuoltoon sekä hautausmaiden ympäristöasioiden hoitamiseen liitt</w:t>
      </w:r>
      <w:r w:rsidR="00535196">
        <w:rPr>
          <w:rFonts w:asciiTheme="minorHAnsi" w:hAnsiTheme="minorHAnsi"/>
          <w:color w:val="0000FF"/>
        </w:rPr>
        <w:t xml:space="preserve">yen. Hiippakunnan tasolla jatketaan ja kehitetään </w:t>
      </w:r>
      <w:r w:rsidRPr="00704CF2">
        <w:rPr>
          <w:rFonts w:asciiTheme="minorHAnsi" w:hAnsiTheme="minorHAnsi"/>
          <w:color w:val="0000FF"/>
        </w:rPr>
        <w:t>seurakuntien ympäristövastaavien ja –toimi</w:t>
      </w:r>
      <w:r w:rsidR="00046954">
        <w:rPr>
          <w:rFonts w:asciiTheme="minorHAnsi" w:hAnsiTheme="minorHAnsi"/>
          <w:color w:val="0000FF"/>
        </w:rPr>
        <w:t>kuntien yhtei</w:t>
      </w:r>
      <w:r w:rsidR="00535196">
        <w:rPr>
          <w:rFonts w:asciiTheme="minorHAnsi" w:hAnsiTheme="minorHAnsi"/>
          <w:color w:val="0000FF"/>
        </w:rPr>
        <w:t>sten</w:t>
      </w:r>
      <w:r w:rsidR="00046954">
        <w:rPr>
          <w:rFonts w:asciiTheme="minorHAnsi" w:hAnsiTheme="minorHAnsi"/>
          <w:color w:val="0000FF"/>
        </w:rPr>
        <w:t xml:space="preserve"> tapaami</w:t>
      </w:r>
      <w:r w:rsidR="00535196">
        <w:rPr>
          <w:rFonts w:asciiTheme="minorHAnsi" w:hAnsiTheme="minorHAnsi"/>
          <w:color w:val="0000FF"/>
        </w:rPr>
        <w:t>sten järjestämistä sekä yhteydenpitoa ja ideoiden vaihtoa perustettavassa FB-ryhmässä</w:t>
      </w:r>
      <w:r w:rsidRPr="00704CF2">
        <w:rPr>
          <w:rFonts w:asciiTheme="minorHAnsi" w:hAnsiTheme="minorHAnsi"/>
          <w:color w:val="0000FF"/>
        </w:rPr>
        <w:t xml:space="preserve">. </w:t>
      </w:r>
    </w:p>
    <w:p w:rsidR="00955010" w:rsidRPr="00A750EA" w:rsidRDefault="00955010" w:rsidP="0050603A">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jc w:val="both"/>
        <w:rPr>
          <w:rFonts w:ascii="Cambria" w:hAnsi="Cambria"/>
          <w:bCs/>
        </w:rPr>
      </w:pPr>
    </w:p>
    <w:p w:rsidR="0050603A" w:rsidRPr="0050603A" w:rsidRDefault="0023615E" w:rsidP="0050603A">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ind w:left="360"/>
        <w:jc w:val="both"/>
        <w:rPr>
          <w:rFonts w:ascii="Cambria" w:hAnsi="Cambria"/>
          <w:color w:val="0000FF"/>
          <w:sz w:val="20"/>
        </w:rPr>
      </w:pPr>
      <w:r w:rsidRPr="0050603A">
        <w:rPr>
          <w:rFonts w:ascii="Cambria" w:hAnsi="Cambria"/>
          <w:bCs/>
          <w:color w:val="0000FF"/>
        </w:rPr>
        <w:t>Toinen tärkeä tavoite on tukea hiippakunnan seurakuntia ympäristödiplomin hank</w:t>
      </w:r>
      <w:r w:rsidR="00097030" w:rsidRPr="0050603A">
        <w:rPr>
          <w:rFonts w:ascii="Cambria" w:hAnsi="Cambria"/>
          <w:bCs/>
          <w:color w:val="0000FF"/>
        </w:rPr>
        <w:t>kimisessa ja ylläpitämisessä. Näiden rinnalla on tärkeä tukea kaikkia seurakun</w:t>
      </w:r>
      <w:r w:rsidR="00837663" w:rsidRPr="0050603A">
        <w:rPr>
          <w:rFonts w:ascii="Cambria" w:hAnsi="Cambria"/>
          <w:bCs/>
          <w:color w:val="0000FF"/>
        </w:rPr>
        <w:t>tia</w:t>
      </w:r>
      <w:r w:rsidR="00097030" w:rsidRPr="0050603A">
        <w:rPr>
          <w:rFonts w:ascii="Cambria" w:hAnsi="Cambria"/>
          <w:bCs/>
          <w:color w:val="0000FF"/>
        </w:rPr>
        <w:t>, jotka eivät ole hankkimassa ympäristödi</w:t>
      </w:r>
      <w:r w:rsidR="00837663" w:rsidRPr="0050603A">
        <w:rPr>
          <w:rFonts w:ascii="Cambria" w:hAnsi="Cambria"/>
          <w:bCs/>
          <w:color w:val="0000FF"/>
        </w:rPr>
        <w:t>p</w:t>
      </w:r>
      <w:r w:rsidR="00097030" w:rsidRPr="0050603A">
        <w:rPr>
          <w:rFonts w:ascii="Cambria" w:hAnsi="Cambria"/>
          <w:bCs/>
          <w:color w:val="0000FF"/>
        </w:rPr>
        <w:t>lomia</w:t>
      </w:r>
      <w:r w:rsidR="003E57DF">
        <w:rPr>
          <w:rFonts w:ascii="Cambria" w:hAnsi="Cambria"/>
          <w:bCs/>
          <w:color w:val="0000FF"/>
        </w:rPr>
        <w:t>,</w:t>
      </w:r>
      <w:r w:rsidR="00097030" w:rsidRPr="0050603A">
        <w:rPr>
          <w:rFonts w:ascii="Cambria" w:hAnsi="Cambria"/>
          <w:bCs/>
          <w:color w:val="0000FF"/>
        </w:rPr>
        <w:t xml:space="preserve"> kantamaan käytännön ympäristövastuuta</w:t>
      </w:r>
      <w:r w:rsidR="00837663" w:rsidRPr="0050603A">
        <w:rPr>
          <w:rFonts w:ascii="Cambria" w:hAnsi="Cambria"/>
          <w:color w:val="0000FF"/>
          <w:sz w:val="20"/>
        </w:rPr>
        <w:t xml:space="preserve">. </w:t>
      </w:r>
      <w:r w:rsidR="00837663" w:rsidRPr="0050603A">
        <w:rPr>
          <w:rFonts w:ascii="Cambria" w:hAnsi="Cambria"/>
          <w:color w:val="0000FF"/>
          <w:szCs w:val="24"/>
        </w:rPr>
        <w:t>Piispantarkastusten yhteydessä on tähän jo loistava mahdollisuus, mutta sen rinnalle on hyvä löytää uusia foorumeja tuoda ympäristöasioita seurakunnan perustyöhön seurakuntia palvellen.</w:t>
      </w:r>
      <w:r w:rsidR="00837663" w:rsidRPr="0050603A">
        <w:rPr>
          <w:rFonts w:ascii="Cambria" w:hAnsi="Cambria"/>
          <w:color w:val="0000FF"/>
          <w:sz w:val="20"/>
        </w:rPr>
        <w:t xml:space="preserve"> </w:t>
      </w:r>
    </w:p>
    <w:p w:rsidR="0050603A" w:rsidRDefault="0050603A" w:rsidP="0050603A">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ind w:left="360"/>
        <w:jc w:val="both"/>
        <w:rPr>
          <w:rFonts w:ascii="Cambria" w:hAnsi="Cambria"/>
          <w:color w:val="3366FF"/>
          <w:sz w:val="20"/>
        </w:rPr>
      </w:pPr>
    </w:p>
    <w:p w:rsidR="0050603A" w:rsidRPr="0050603A" w:rsidRDefault="0050603A" w:rsidP="0050603A">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ind w:left="360"/>
        <w:jc w:val="both"/>
        <w:rPr>
          <w:rFonts w:ascii="Cambria" w:hAnsi="Cambria"/>
          <w:color w:val="0000FF"/>
          <w:sz w:val="20"/>
        </w:rPr>
      </w:pPr>
      <w:r w:rsidRPr="0050603A">
        <w:rPr>
          <w:rFonts w:ascii="Cambria" w:hAnsi="Cambria"/>
          <w:bCs/>
          <w:color w:val="0000FF"/>
        </w:rPr>
        <w:t xml:space="preserve">Uuden ympäristödiplomikauden aikana tavoitteena on luoda ympäristövastuullisuuden askeleet seurakunnille. Lähtökohtana voisi olla 10 ekotekoa sisältävän huoneentaulun luominen/laatiminen seurakuntien käyttöön. Ympäristövastuullisuuden askeleissa huomioidaan ympäristödiplomin minimikriteerit ja lisäpisteet ja näitä askeleita ottaessaan seurakuntia tuetaan samalla ympäristödiplomin hakemiseen ja ylläpitämiseen. </w:t>
      </w:r>
      <w:r w:rsidR="003E57DF">
        <w:rPr>
          <w:rFonts w:ascii="Cambria" w:hAnsi="Cambria"/>
          <w:bCs/>
          <w:color w:val="0000FF"/>
        </w:rPr>
        <w:t xml:space="preserve">Askeleiden kehittämisessä pyritään tukemaan sellaisia toimia, joiden ympäristövaikutukset ovat erityisen merkittäviä. </w:t>
      </w:r>
    </w:p>
    <w:p w:rsidR="0050603A" w:rsidRPr="0050603A" w:rsidRDefault="0050603A" w:rsidP="0050603A">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ind w:left="360"/>
        <w:jc w:val="both"/>
        <w:rPr>
          <w:rFonts w:ascii="Cambria" w:hAnsi="Cambria"/>
          <w:color w:val="0000FF"/>
          <w:sz w:val="20"/>
        </w:rPr>
      </w:pPr>
    </w:p>
    <w:p w:rsidR="0050603A" w:rsidRPr="0050603A" w:rsidRDefault="0050603A" w:rsidP="0050603A">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ind w:left="360"/>
        <w:jc w:val="both"/>
        <w:rPr>
          <w:rFonts w:ascii="Cambria" w:hAnsi="Cambria"/>
          <w:color w:val="0000FF"/>
          <w:sz w:val="20"/>
        </w:rPr>
      </w:pPr>
      <w:r w:rsidRPr="0050603A">
        <w:rPr>
          <w:rFonts w:ascii="Cambria" w:hAnsi="Cambria"/>
          <w:bCs/>
          <w:color w:val="0000FF"/>
        </w:rPr>
        <w:t>Turun arkkihiippakunnan tuomiokapitulin ympäristöohjelmassa 2018-2022 on ympäris</w:t>
      </w:r>
      <w:r w:rsidRPr="0050603A">
        <w:rPr>
          <w:rFonts w:ascii="Cambria" w:hAnsi="Cambria"/>
          <w:bCs/>
          <w:color w:val="0000FF"/>
        </w:rPr>
        <w:softHyphen/>
        <w:t>tödiplomin käsikirjan mukaisesti oma lukunsa ympäristökasvatukselle, ja siinä on ase</w:t>
      </w:r>
      <w:r w:rsidRPr="0050603A">
        <w:rPr>
          <w:rFonts w:ascii="Cambria" w:hAnsi="Cambria"/>
          <w:bCs/>
          <w:color w:val="0000FF"/>
        </w:rPr>
        <w:softHyphen/>
        <w:t>tettu oheisen taulukon mukaiset tavoitteet. Taulukon tavoitteet on konkretisoitu tämän ympäristöohjelman liitteenä 3 olevassa ympäristökasvatussuunnitelmassa. Tuomiokapitulin ympäristökasvatuksen tavoitteiden</w:t>
      </w:r>
      <w:r w:rsidRPr="0050603A">
        <w:rPr>
          <w:rFonts w:ascii="Cambria" w:hAnsi="Cambria"/>
          <w:color w:val="0000FF"/>
        </w:rPr>
        <w:t xml:space="preserve"> kautta tuomio</w:t>
      </w:r>
      <w:r w:rsidRPr="0050603A">
        <w:rPr>
          <w:rFonts w:ascii="Cambria" w:hAnsi="Cambria"/>
          <w:color w:val="0000FF"/>
        </w:rPr>
        <w:softHyphen/>
        <w:t>kapitulin ympäristötoimien vaikuttavuus voi moninker</w:t>
      </w:r>
      <w:r w:rsidRPr="0050603A">
        <w:rPr>
          <w:rFonts w:ascii="Cambria" w:hAnsi="Cambria"/>
          <w:color w:val="0000FF"/>
        </w:rPr>
        <w:softHyphen/>
        <w:t>taistua.</w:t>
      </w:r>
    </w:p>
    <w:p w:rsidR="00D70DF2" w:rsidRDefault="00D70DF2" w:rsidP="00097030">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ind w:left="360"/>
        <w:jc w:val="both"/>
        <w:rPr>
          <w:rFonts w:ascii="Cambria" w:hAnsi="Cambria"/>
          <w:color w:val="3366FF"/>
          <w:sz w:val="20"/>
        </w:rPr>
      </w:pPr>
    </w:p>
    <w:p w:rsidR="0050603A" w:rsidRDefault="0050603A" w:rsidP="00D70DF2">
      <w:pPr>
        <w:jc w:val="both"/>
        <w:rPr>
          <w:rFonts w:asciiTheme="minorHAnsi" w:hAnsiTheme="minorHAnsi"/>
          <w:color w:val="0000FF"/>
        </w:rPr>
      </w:pPr>
    </w:p>
    <w:p w:rsidR="0050603A" w:rsidRDefault="0050603A" w:rsidP="00D70DF2">
      <w:pPr>
        <w:jc w:val="both"/>
        <w:rPr>
          <w:rFonts w:asciiTheme="minorHAnsi" w:hAnsiTheme="minorHAnsi"/>
          <w:color w:val="0000FF"/>
        </w:rPr>
      </w:pPr>
    </w:p>
    <w:p w:rsidR="0050603A" w:rsidRDefault="0050603A" w:rsidP="00D70DF2">
      <w:pPr>
        <w:jc w:val="both"/>
        <w:rPr>
          <w:rFonts w:asciiTheme="minorHAnsi" w:hAnsiTheme="minorHAnsi"/>
          <w:color w:val="0000FF"/>
        </w:rPr>
      </w:pPr>
    </w:p>
    <w:p w:rsidR="0050603A" w:rsidRDefault="0050603A" w:rsidP="00D70DF2">
      <w:pPr>
        <w:jc w:val="both"/>
        <w:rPr>
          <w:rFonts w:asciiTheme="minorHAnsi" w:hAnsiTheme="minorHAnsi"/>
          <w:color w:val="0000FF"/>
        </w:rPr>
      </w:pPr>
    </w:p>
    <w:p w:rsidR="0050603A" w:rsidRPr="00704CF2" w:rsidRDefault="0050603A" w:rsidP="00D70DF2">
      <w:pPr>
        <w:jc w:val="both"/>
        <w:rPr>
          <w:rFonts w:asciiTheme="minorHAnsi" w:hAnsiTheme="minorHAnsi"/>
          <w:color w:val="0000FF"/>
        </w:rPr>
      </w:pPr>
    </w:p>
    <w:tbl>
      <w:tblPr>
        <w:tblW w:w="0" w:type="auto"/>
        <w:tblInd w:w="4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48"/>
        <w:gridCol w:w="3312"/>
        <w:gridCol w:w="1980"/>
        <w:gridCol w:w="1980"/>
      </w:tblGrid>
      <w:tr w:rsidR="0050603A" w:rsidRPr="008F03E2" w:rsidTr="0050603A">
        <w:tc>
          <w:tcPr>
            <w:tcW w:w="1548" w:type="dxa"/>
            <w:tcBorders>
              <w:top w:val="single" w:sz="4" w:space="0" w:color="auto"/>
              <w:left w:val="single" w:sz="4" w:space="0" w:color="auto"/>
              <w:bottom w:val="single" w:sz="4" w:space="0" w:color="auto"/>
              <w:right w:val="single" w:sz="4" w:space="0" w:color="auto"/>
            </w:tcBorders>
          </w:tcPr>
          <w:p w:rsidR="0050603A" w:rsidRPr="002209E0" w:rsidRDefault="008C5A3E" w:rsidP="0050603A">
            <w:pPr>
              <w:jc w:val="both"/>
              <w:rPr>
                <w:rFonts w:ascii="Cambria" w:hAnsi="Cambria"/>
              </w:rPr>
            </w:pPr>
            <w:r w:rsidRPr="002209E0">
              <w:rPr>
                <w:rFonts w:ascii="Cambria" w:hAnsi="Cambria"/>
              </w:rPr>
              <w:t>Tavoite</w:t>
            </w:r>
          </w:p>
        </w:tc>
        <w:tc>
          <w:tcPr>
            <w:tcW w:w="3312" w:type="dxa"/>
            <w:tcBorders>
              <w:top w:val="single" w:sz="4" w:space="0" w:color="auto"/>
              <w:left w:val="single" w:sz="4" w:space="0" w:color="auto"/>
              <w:bottom w:val="single" w:sz="4" w:space="0" w:color="auto"/>
              <w:right w:val="single" w:sz="4" w:space="0" w:color="auto"/>
            </w:tcBorders>
          </w:tcPr>
          <w:p w:rsidR="0050603A" w:rsidRPr="002209E0" w:rsidRDefault="008C5A3E" w:rsidP="0050603A">
            <w:pPr>
              <w:jc w:val="both"/>
              <w:rPr>
                <w:rFonts w:ascii="Cambria" w:hAnsi="Cambria"/>
                <w:highlight w:val="magenta"/>
              </w:rPr>
            </w:pPr>
            <w:r w:rsidRPr="002209E0">
              <w:rPr>
                <w:rFonts w:ascii="Cambria" w:hAnsi="Cambria"/>
              </w:rPr>
              <w:t>Toimenpide</w:t>
            </w:r>
          </w:p>
        </w:tc>
        <w:tc>
          <w:tcPr>
            <w:tcW w:w="1980" w:type="dxa"/>
            <w:tcBorders>
              <w:top w:val="single" w:sz="4" w:space="0" w:color="auto"/>
              <w:left w:val="single" w:sz="4" w:space="0" w:color="auto"/>
              <w:bottom w:val="single" w:sz="4" w:space="0" w:color="auto"/>
              <w:right w:val="single" w:sz="4" w:space="0" w:color="auto"/>
            </w:tcBorders>
          </w:tcPr>
          <w:p w:rsidR="0050603A" w:rsidRPr="002209E0" w:rsidRDefault="008C5A3E" w:rsidP="0050603A">
            <w:pPr>
              <w:jc w:val="both"/>
              <w:rPr>
                <w:rFonts w:ascii="Cambria" w:hAnsi="Cambria"/>
              </w:rPr>
            </w:pPr>
            <w:r w:rsidRPr="002209E0">
              <w:rPr>
                <w:rFonts w:ascii="Cambria" w:hAnsi="Cambria"/>
              </w:rPr>
              <w:t>Aikataulu</w:t>
            </w:r>
          </w:p>
        </w:tc>
        <w:tc>
          <w:tcPr>
            <w:tcW w:w="1980" w:type="dxa"/>
            <w:tcBorders>
              <w:top w:val="single" w:sz="4" w:space="0" w:color="auto"/>
              <w:left w:val="single" w:sz="4" w:space="0" w:color="auto"/>
              <w:bottom w:val="single" w:sz="4" w:space="0" w:color="auto"/>
              <w:right w:val="single" w:sz="4" w:space="0" w:color="auto"/>
            </w:tcBorders>
          </w:tcPr>
          <w:p w:rsidR="0050603A" w:rsidRPr="002209E0" w:rsidRDefault="008C5A3E" w:rsidP="0050603A">
            <w:pPr>
              <w:jc w:val="both"/>
              <w:rPr>
                <w:rFonts w:ascii="Cambria" w:hAnsi="Cambria"/>
              </w:rPr>
            </w:pPr>
            <w:r w:rsidRPr="002209E0">
              <w:rPr>
                <w:rFonts w:ascii="Cambria" w:hAnsi="Cambria"/>
              </w:rPr>
              <w:t>Vastuu</w:t>
            </w:r>
          </w:p>
        </w:tc>
      </w:tr>
      <w:tr w:rsidR="0050603A" w:rsidRPr="008F03E2" w:rsidTr="0050603A">
        <w:trPr>
          <w:trHeight w:val="3903"/>
        </w:trPr>
        <w:tc>
          <w:tcPr>
            <w:tcW w:w="1548" w:type="dxa"/>
            <w:tcBorders>
              <w:top w:val="single" w:sz="4" w:space="0" w:color="auto"/>
              <w:left w:val="single" w:sz="4" w:space="0" w:color="auto"/>
              <w:bottom w:val="single" w:sz="4" w:space="0" w:color="auto"/>
              <w:right w:val="single" w:sz="4" w:space="0" w:color="auto"/>
            </w:tcBorders>
          </w:tcPr>
          <w:p w:rsidR="0050603A" w:rsidRPr="00CC5711" w:rsidRDefault="0050603A" w:rsidP="0050603A">
            <w:pPr>
              <w:rPr>
                <w:rFonts w:ascii="Cambria" w:hAnsi="Cambria"/>
                <w:color w:val="0000FF"/>
                <w:sz w:val="20"/>
                <w:szCs w:val="20"/>
              </w:rPr>
            </w:pPr>
            <w:r w:rsidRPr="00CC5711">
              <w:rPr>
                <w:rFonts w:ascii="Cambria" w:hAnsi="Cambria"/>
                <w:color w:val="0000FF"/>
                <w:sz w:val="20"/>
                <w:szCs w:val="20"/>
              </w:rPr>
              <w:t>1. Kristillinen ym</w:t>
            </w:r>
            <w:r w:rsidRPr="00CC5711">
              <w:rPr>
                <w:rFonts w:ascii="Cambria" w:hAnsi="Cambria"/>
                <w:color w:val="0000FF"/>
                <w:sz w:val="20"/>
                <w:szCs w:val="20"/>
              </w:rPr>
              <w:softHyphen/>
              <w:t>päristökas</w:t>
            </w:r>
            <w:r w:rsidRPr="00CC5711">
              <w:rPr>
                <w:rFonts w:ascii="Cambria" w:hAnsi="Cambria"/>
                <w:color w:val="0000FF"/>
                <w:sz w:val="20"/>
                <w:szCs w:val="20"/>
              </w:rPr>
              <w:softHyphen/>
              <w:t>vatus integroi</w:t>
            </w:r>
            <w:r w:rsidRPr="00CC5711">
              <w:rPr>
                <w:rFonts w:ascii="Cambria" w:hAnsi="Cambria"/>
                <w:color w:val="0000FF"/>
                <w:sz w:val="20"/>
                <w:szCs w:val="20"/>
              </w:rPr>
              <w:softHyphen/>
              <w:t>daan osaksi hiippa</w:t>
            </w:r>
            <w:r w:rsidRPr="00CC5711">
              <w:rPr>
                <w:rFonts w:ascii="Cambria" w:hAnsi="Cambria"/>
                <w:color w:val="0000FF"/>
                <w:sz w:val="20"/>
                <w:szCs w:val="20"/>
              </w:rPr>
              <w:softHyphen/>
              <w:t>kunnan koulu</w:t>
            </w:r>
            <w:r w:rsidRPr="00CC5711">
              <w:rPr>
                <w:rFonts w:ascii="Cambria" w:hAnsi="Cambria"/>
                <w:color w:val="0000FF"/>
                <w:sz w:val="20"/>
                <w:szCs w:val="20"/>
              </w:rPr>
              <w:softHyphen/>
              <w:t xml:space="preserve">tuksia sekä valmennuksia. </w:t>
            </w:r>
          </w:p>
          <w:p w:rsidR="0050603A" w:rsidRPr="00CC5711" w:rsidRDefault="0050603A" w:rsidP="0050603A">
            <w:pPr>
              <w:rPr>
                <w:rFonts w:ascii="Cambria" w:hAnsi="Cambria"/>
                <w:color w:val="0000FF"/>
                <w:sz w:val="20"/>
                <w:szCs w:val="20"/>
              </w:rPr>
            </w:pPr>
            <w:r w:rsidRPr="00CC5711">
              <w:rPr>
                <w:rFonts w:ascii="Cambria" w:hAnsi="Cambria"/>
                <w:color w:val="0000FF"/>
                <w:sz w:val="20"/>
                <w:szCs w:val="20"/>
              </w:rPr>
              <w:t>Samalla  vahvistetaan hiip</w:t>
            </w:r>
            <w:r w:rsidRPr="00CC5711">
              <w:rPr>
                <w:rFonts w:ascii="Cambria" w:hAnsi="Cambria"/>
                <w:color w:val="0000FF"/>
                <w:sz w:val="20"/>
                <w:szCs w:val="20"/>
              </w:rPr>
              <w:softHyphen/>
              <w:t>pakunnan seu</w:t>
            </w:r>
            <w:r w:rsidRPr="00CC5711">
              <w:rPr>
                <w:rFonts w:ascii="Cambria" w:hAnsi="Cambria"/>
                <w:color w:val="0000FF"/>
                <w:sz w:val="20"/>
                <w:szCs w:val="20"/>
              </w:rPr>
              <w:softHyphen/>
              <w:t>rakuntien työntekijöiden kristillisen ympäristökas</w:t>
            </w:r>
            <w:r w:rsidRPr="00CC5711">
              <w:rPr>
                <w:rFonts w:ascii="Cambria" w:hAnsi="Cambria"/>
                <w:color w:val="0000FF"/>
                <w:sz w:val="20"/>
                <w:szCs w:val="20"/>
              </w:rPr>
              <w:softHyphen/>
              <w:t>vatuksen</w:t>
            </w:r>
          </w:p>
          <w:p w:rsidR="0050603A" w:rsidRPr="00CC5711" w:rsidRDefault="0050603A" w:rsidP="0050603A">
            <w:pPr>
              <w:rPr>
                <w:rFonts w:ascii="Cambria" w:hAnsi="Cambria"/>
                <w:color w:val="0000FF"/>
                <w:sz w:val="20"/>
                <w:szCs w:val="20"/>
              </w:rPr>
            </w:pPr>
            <w:r w:rsidRPr="00CC5711">
              <w:rPr>
                <w:rFonts w:ascii="Cambria" w:hAnsi="Cambria"/>
                <w:color w:val="0000FF"/>
                <w:sz w:val="20"/>
                <w:szCs w:val="20"/>
              </w:rPr>
              <w:t>tieto</w:t>
            </w:r>
            <w:r w:rsidRPr="00CC5711">
              <w:rPr>
                <w:rFonts w:ascii="Cambria" w:hAnsi="Cambria"/>
                <w:color w:val="0000FF"/>
                <w:sz w:val="20"/>
                <w:szCs w:val="20"/>
              </w:rPr>
              <w:softHyphen/>
              <w:t xml:space="preserve">utta ja osaamista sekä kestävän elämäntavan edistämistä seurakunnan perustyössä. </w:t>
            </w:r>
          </w:p>
        </w:tc>
        <w:tc>
          <w:tcPr>
            <w:tcW w:w="3312" w:type="dxa"/>
            <w:tcBorders>
              <w:top w:val="single" w:sz="4" w:space="0" w:color="auto"/>
              <w:left w:val="single" w:sz="4" w:space="0" w:color="auto"/>
              <w:bottom w:val="single" w:sz="4" w:space="0" w:color="auto"/>
              <w:right w:val="single" w:sz="4" w:space="0" w:color="auto"/>
            </w:tcBorders>
          </w:tcPr>
          <w:p w:rsidR="0050603A" w:rsidRPr="00CC5711" w:rsidRDefault="0050603A" w:rsidP="0050603A">
            <w:pPr>
              <w:rPr>
                <w:rFonts w:ascii="Cambria" w:hAnsi="Cambria"/>
                <w:bCs/>
                <w:color w:val="0000FF"/>
                <w:sz w:val="20"/>
                <w:szCs w:val="20"/>
              </w:rPr>
            </w:pPr>
            <w:r w:rsidRPr="00CC5711">
              <w:rPr>
                <w:rFonts w:ascii="Cambria" w:hAnsi="Cambria"/>
                <w:bCs/>
                <w:color w:val="0000FF"/>
                <w:sz w:val="20"/>
                <w:szCs w:val="20"/>
              </w:rPr>
              <w:t xml:space="preserve">Tuomiokapitulin ympäristökasvatussuunnitelma päivitetään diplomin uusimisen yhteydessä </w:t>
            </w:r>
          </w:p>
          <w:p w:rsidR="0050603A" w:rsidRDefault="0050603A" w:rsidP="0050603A">
            <w:pPr>
              <w:rPr>
                <w:rFonts w:ascii="Cambria" w:hAnsi="Cambria"/>
                <w:bCs/>
                <w:color w:val="0000FF"/>
                <w:sz w:val="20"/>
                <w:szCs w:val="20"/>
              </w:rPr>
            </w:pPr>
          </w:p>
          <w:p w:rsidR="003E57DF" w:rsidRPr="00CC5711" w:rsidRDefault="003E57DF" w:rsidP="0050603A">
            <w:pPr>
              <w:rPr>
                <w:rFonts w:ascii="Cambria" w:hAnsi="Cambria"/>
                <w:bCs/>
                <w:color w:val="0000FF"/>
                <w:sz w:val="20"/>
                <w:szCs w:val="20"/>
              </w:rPr>
            </w:pPr>
          </w:p>
          <w:p w:rsidR="0050603A" w:rsidRPr="00CC5711" w:rsidRDefault="0050603A" w:rsidP="0050603A">
            <w:pPr>
              <w:rPr>
                <w:rFonts w:ascii="Cambria" w:hAnsi="Cambria"/>
                <w:bCs/>
                <w:color w:val="0000FF"/>
                <w:sz w:val="20"/>
                <w:szCs w:val="20"/>
              </w:rPr>
            </w:pPr>
            <w:r w:rsidRPr="00CC5711">
              <w:rPr>
                <w:rFonts w:ascii="Cambria" w:hAnsi="Cambria"/>
                <w:bCs/>
                <w:color w:val="0000FF"/>
                <w:sz w:val="20"/>
                <w:szCs w:val="20"/>
              </w:rPr>
              <w:t>Kristillisen ympäristökasvatuksen sekä luomakuntaa kunnioittavan seurakuntatyön koulutusosioita kehi</w:t>
            </w:r>
            <w:r w:rsidRPr="00CC5711">
              <w:rPr>
                <w:rFonts w:ascii="Cambria" w:hAnsi="Cambria"/>
                <w:bCs/>
                <w:color w:val="0000FF"/>
                <w:sz w:val="20"/>
                <w:szCs w:val="20"/>
              </w:rPr>
              <w:softHyphen/>
              <w:t>tetään ja ne liite</w:t>
            </w:r>
            <w:r w:rsidRPr="00CC5711">
              <w:rPr>
                <w:rFonts w:ascii="Cambria" w:hAnsi="Cambria"/>
                <w:bCs/>
                <w:color w:val="0000FF"/>
                <w:sz w:val="20"/>
                <w:szCs w:val="20"/>
              </w:rPr>
              <w:softHyphen/>
              <w:t>tään läpäisevästi hiippakunnan valmennuksiin ja tilaisuuksiin ympäristökasvatus</w:t>
            </w:r>
            <w:r w:rsidRPr="00CC5711">
              <w:rPr>
                <w:rFonts w:ascii="Cambria" w:hAnsi="Cambria"/>
                <w:bCs/>
                <w:color w:val="0000FF"/>
                <w:sz w:val="20"/>
                <w:szCs w:val="20"/>
              </w:rPr>
              <w:softHyphen/>
              <w:t>suunnitelman mukaisesti</w:t>
            </w:r>
          </w:p>
          <w:p w:rsidR="0050603A" w:rsidRPr="00CC5711" w:rsidRDefault="0050603A" w:rsidP="0050603A">
            <w:pPr>
              <w:rPr>
                <w:rFonts w:ascii="Cambria" w:hAnsi="Cambria"/>
                <w:bCs/>
                <w:color w:val="0000FF"/>
                <w:sz w:val="20"/>
                <w:szCs w:val="20"/>
              </w:rPr>
            </w:pPr>
          </w:p>
          <w:p w:rsidR="0050603A" w:rsidRPr="00CC5711" w:rsidRDefault="0050603A" w:rsidP="0050603A">
            <w:pPr>
              <w:rPr>
                <w:rFonts w:ascii="Cambria" w:hAnsi="Cambria"/>
                <w:bCs/>
                <w:color w:val="0000FF"/>
                <w:sz w:val="20"/>
                <w:szCs w:val="20"/>
              </w:rPr>
            </w:pPr>
            <w:r w:rsidRPr="00CC5711">
              <w:rPr>
                <w:rFonts w:ascii="Cambria" w:hAnsi="Cambria"/>
                <w:bCs/>
                <w:color w:val="0000FF"/>
                <w:sz w:val="20"/>
                <w:szCs w:val="20"/>
              </w:rPr>
              <w:t>Seurakuntien uusien työntekijöiden valmennuksiin ympäristöasiat otetaan ytimekkäästi mukaan (esim. A4-tiivistelmä Kirkon ilmasto-ohjelmasta sekä Kirkon ympäristödiplomista)</w:t>
            </w:r>
          </w:p>
          <w:p w:rsidR="0050603A" w:rsidRPr="00CC5711" w:rsidRDefault="0050603A" w:rsidP="0050603A">
            <w:pPr>
              <w:rPr>
                <w:rFonts w:ascii="Cambria" w:hAnsi="Cambria"/>
                <w:bCs/>
                <w:color w:val="0000FF"/>
                <w:sz w:val="20"/>
                <w:szCs w:val="20"/>
              </w:rPr>
            </w:pPr>
          </w:p>
          <w:p w:rsidR="0050603A" w:rsidRPr="00CC5711" w:rsidRDefault="0050603A" w:rsidP="0050603A">
            <w:pPr>
              <w:rPr>
                <w:rFonts w:ascii="Cambria" w:hAnsi="Cambria"/>
                <w:bCs/>
                <w:color w:val="0000FF"/>
                <w:sz w:val="20"/>
                <w:szCs w:val="20"/>
              </w:rPr>
            </w:pPr>
            <w:r w:rsidRPr="00CC5711">
              <w:rPr>
                <w:rFonts w:ascii="Cambria" w:hAnsi="Cambria"/>
                <w:bCs/>
                <w:color w:val="0000FF"/>
                <w:sz w:val="20"/>
                <w:szCs w:val="20"/>
              </w:rPr>
              <w:t xml:space="preserve">Eri tilanteissa </w:t>
            </w:r>
            <w:r w:rsidR="003E57DF">
              <w:rPr>
                <w:rFonts w:ascii="Cambria" w:hAnsi="Cambria"/>
                <w:bCs/>
                <w:color w:val="0000FF"/>
                <w:sz w:val="20"/>
                <w:szCs w:val="20"/>
              </w:rPr>
              <w:t xml:space="preserve">on </w:t>
            </w:r>
            <w:r w:rsidRPr="00CC5711">
              <w:rPr>
                <w:rFonts w:ascii="Cambria" w:hAnsi="Cambria"/>
                <w:bCs/>
                <w:color w:val="0000FF"/>
                <w:sz w:val="20"/>
                <w:szCs w:val="20"/>
              </w:rPr>
              <w:t xml:space="preserve">kapituliständi, jossa </w:t>
            </w:r>
            <w:r w:rsidR="003E57DF">
              <w:rPr>
                <w:rFonts w:ascii="Cambria" w:hAnsi="Cambria"/>
                <w:bCs/>
                <w:color w:val="0000FF"/>
                <w:sz w:val="20"/>
                <w:szCs w:val="20"/>
              </w:rPr>
              <w:t xml:space="preserve">on </w:t>
            </w:r>
            <w:r w:rsidRPr="00CC5711">
              <w:rPr>
                <w:rFonts w:ascii="Cambria" w:hAnsi="Cambria"/>
                <w:bCs/>
                <w:color w:val="0000FF"/>
                <w:sz w:val="20"/>
                <w:szCs w:val="20"/>
              </w:rPr>
              <w:t xml:space="preserve">myös osio ympäristöasioista </w:t>
            </w:r>
          </w:p>
          <w:p w:rsidR="0050603A" w:rsidRPr="00CC5711" w:rsidRDefault="0050603A" w:rsidP="0050603A">
            <w:pPr>
              <w:rPr>
                <w:rFonts w:ascii="Cambria" w:hAnsi="Cambria"/>
                <w:bCs/>
                <w:color w:val="0000FF"/>
                <w:sz w:val="20"/>
                <w:szCs w:val="20"/>
              </w:rPr>
            </w:pPr>
          </w:p>
          <w:p w:rsidR="0050603A" w:rsidRPr="00CC5711" w:rsidRDefault="0050603A" w:rsidP="0050603A">
            <w:pPr>
              <w:rPr>
                <w:rFonts w:ascii="Cambria" w:hAnsi="Cambria"/>
                <w:bCs/>
                <w:color w:val="0000FF"/>
                <w:sz w:val="20"/>
                <w:szCs w:val="20"/>
              </w:rPr>
            </w:pPr>
          </w:p>
          <w:p w:rsidR="0050603A" w:rsidRPr="00CC5711" w:rsidRDefault="0050603A" w:rsidP="0050603A">
            <w:pPr>
              <w:rPr>
                <w:rFonts w:ascii="Cambria" w:hAnsi="Cambria"/>
                <w:bCs/>
                <w:color w:val="0000FF"/>
                <w:sz w:val="20"/>
                <w:szCs w:val="20"/>
              </w:rPr>
            </w:pPr>
          </w:p>
          <w:p w:rsidR="0050603A" w:rsidRPr="003E57DF" w:rsidRDefault="0050603A" w:rsidP="0050603A">
            <w:pPr>
              <w:rPr>
                <w:rFonts w:ascii="Cambria" w:hAnsi="Cambria"/>
                <w:bCs/>
                <w:color w:val="0000FF"/>
                <w:sz w:val="20"/>
                <w:szCs w:val="20"/>
              </w:rPr>
            </w:pPr>
            <w:r w:rsidRPr="00CC5711">
              <w:rPr>
                <w:rFonts w:ascii="Cambria" w:hAnsi="Cambria"/>
                <w:bCs/>
                <w:color w:val="0000FF"/>
                <w:sz w:val="20"/>
                <w:szCs w:val="20"/>
              </w:rPr>
              <w:t>Yksi dia ympäristöstä tuomiokapitulin esittely-PP:iin  sekä ympäristödiplomin näkyminen tuomiokapi</w:t>
            </w:r>
            <w:r w:rsidR="003E57DF">
              <w:rPr>
                <w:rFonts w:ascii="Cambria" w:hAnsi="Cambria"/>
                <w:bCs/>
                <w:color w:val="0000FF"/>
                <w:sz w:val="20"/>
                <w:szCs w:val="20"/>
              </w:rPr>
              <w:t xml:space="preserve">tulin tiloissa. </w:t>
            </w:r>
          </w:p>
        </w:tc>
        <w:tc>
          <w:tcPr>
            <w:tcW w:w="1980" w:type="dxa"/>
            <w:tcBorders>
              <w:top w:val="single" w:sz="4" w:space="0" w:color="auto"/>
              <w:left w:val="single" w:sz="4" w:space="0" w:color="auto"/>
              <w:bottom w:val="single" w:sz="4" w:space="0" w:color="auto"/>
              <w:right w:val="single" w:sz="4" w:space="0" w:color="auto"/>
            </w:tcBorders>
          </w:tcPr>
          <w:p w:rsidR="0050603A" w:rsidRPr="00CC5711" w:rsidRDefault="0050603A" w:rsidP="0050603A">
            <w:pPr>
              <w:rPr>
                <w:rFonts w:ascii="Cambria" w:hAnsi="Cambria"/>
                <w:bCs/>
                <w:color w:val="0000FF"/>
                <w:sz w:val="20"/>
                <w:szCs w:val="20"/>
              </w:rPr>
            </w:pPr>
            <w:r w:rsidRPr="00CC5711">
              <w:rPr>
                <w:rFonts w:ascii="Cambria" w:hAnsi="Cambria"/>
                <w:bCs/>
                <w:color w:val="0000FF"/>
                <w:sz w:val="20"/>
                <w:szCs w:val="20"/>
              </w:rPr>
              <w:t>6/2017</w:t>
            </w:r>
          </w:p>
          <w:p w:rsidR="0050603A" w:rsidRPr="00CC5711" w:rsidRDefault="0050603A" w:rsidP="0050603A">
            <w:pPr>
              <w:rPr>
                <w:rFonts w:ascii="Cambria" w:hAnsi="Cambria"/>
                <w:bCs/>
                <w:color w:val="0000FF"/>
                <w:sz w:val="20"/>
                <w:szCs w:val="20"/>
              </w:rPr>
            </w:pPr>
          </w:p>
          <w:p w:rsidR="0050603A" w:rsidRPr="00CC5711" w:rsidRDefault="0050603A" w:rsidP="0050603A">
            <w:pPr>
              <w:rPr>
                <w:rFonts w:ascii="Cambria" w:hAnsi="Cambria"/>
                <w:bCs/>
                <w:color w:val="0000FF"/>
                <w:sz w:val="20"/>
                <w:szCs w:val="20"/>
              </w:rPr>
            </w:pPr>
          </w:p>
          <w:p w:rsidR="0050603A" w:rsidRDefault="0050603A" w:rsidP="0050603A">
            <w:pPr>
              <w:rPr>
                <w:rFonts w:ascii="Cambria" w:hAnsi="Cambria"/>
                <w:bCs/>
                <w:color w:val="0000FF"/>
                <w:sz w:val="20"/>
                <w:szCs w:val="20"/>
              </w:rPr>
            </w:pPr>
          </w:p>
          <w:p w:rsidR="003E57DF" w:rsidRPr="00CC5711" w:rsidRDefault="003E57DF" w:rsidP="0050603A">
            <w:pPr>
              <w:rPr>
                <w:rFonts w:ascii="Cambria" w:hAnsi="Cambria"/>
                <w:bCs/>
                <w:color w:val="0000FF"/>
                <w:sz w:val="20"/>
                <w:szCs w:val="20"/>
              </w:rPr>
            </w:pPr>
          </w:p>
          <w:p w:rsidR="0050603A" w:rsidRPr="00CC5711" w:rsidRDefault="0050603A" w:rsidP="0050603A">
            <w:pPr>
              <w:rPr>
                <w:rFonts w:ascii="Cambria" w:hAnsi="Cambria"/>
                <w:bCs/>
                <w:color w:val="0000FF"/>
                <w:sz w:val="20"/>
                <w:szCs w:val="20"/>
              </w:rPr>
            </w:pPr>
            <w:r w:rsidRPr="00CC5711">
              <w:rPr>
                <w:rFonts w:ascii="Cambria" w:hAnsi="Cambria"/>
                <w:bCs/>
                <w:color w:val="0000FF"/>
                <w:sz w:val="20"/>
                <w:szCs w:val="20"/>
              </w:rPr>
              <w:t>Jatkuva</w:t>
            </w:r>
          </w:p>
          <w:p w:rsidR="0050603A" w:rsidRPr="00CC5711" w:rsidRDefault="0050603A" w:rsidP="0050603A">
            <w:pPr>
              <w:rPr>
                <w:rFonts w:ascii="Cambria" w:hAnsi="Cambria"/>
                <w:bCs/>
                <w:color w:val="0000FF"/>
                <w:sz w:val="20"/>
                <w:szCs w:val="20"/>
              </w:rPr>
            </w:pPr>
          </w:p>
          <w:p w:rsidR="0050603A" w:rsidRPr="00CC5711" w:rsidRDefault="0050603A" w:rsidP="0050603A">
            <w:pPr>
              <w:rPr>
                <w:rFonts w:ascii="Cambria" w:hAnsi="Cambria"/>
                <w:bCs/>
                <w:color w:val="0000FF"/>
                <w:sz w:val="20"/>
                <w:szCs w:val="20"/>
              </w:rPr>
            </w:pPr>
          </w:p>
          <w:p w:rsidR="0050603A" w:rsidRPr="00CC5711" w:rsidRDefault="0050603A" w:rsidP="0050603A">
            <w:pPr>
              <w:rPr>
                <w:rFonts w:ascii="Cambria" w:hAnsi="Cambria"/>
                <w:bCs/>
                <w:color w:val="0000FF"/>
                <w:sz w:val="20"/>
                <w:szCs w:val="20"/>
              </w:rPr>
            </w:pPr>
          </w:p>
          <w:p w:rsidR="0050603A" w:rsidRPr="00CC5711" w:rsidRDefault="0050603A" w:rsidP="0050603A">
            <w:pPr>
              <w:rPr>
                <w:rFonts w:ascii="Cambria" w:hAnsi="Cambria"/>
                <w:bCs/>
                <w:color w:val="0000FF"/>
                <w:sz w:val="20"/>
                <w:szCs w:val="20"/>
              </w:rPr>
            </w:pPr>
          </w:p>
          <w:p w:rsidR="0050603A" w:rsidRPr="00CC5711" w:rsidRDefault="0050603A" w:rsidP="0050603A">
            <w:pPr>
              <w:rPr>
                <w:rFonts w:ascii="Cambria" w:hAnsi="Cambria"/>
                <w:bCs/>
                <w:color w:val="0000FF"/>
                <w:sz w:val="20"/>
                <w:szCs w:val="20"/>
              </w:rPr>
            </w:pPr>
          </w:p>
          <w:p w:rsidR="0050603A" w:rsidRPr="00CC5711" w:rsidRDefault="0050603A" w:rsidP="0050603A">
            <w:pPr>
              <w:rPr>
                <w:rFonts w:ascii="Cambria" w:hAnsi="Cambria"/>
                <w:bCs/>
                <w:color w:val="0000FF"/>
                <w:sz w:val="20"/>
                <w:szCs w:val="20"/>
              </w:rPr>
            </w:pPr>
          </w:p>
          <w:p w:rsidR="0050603A" w:rsidRPr="00CC5711" w:rsidRDefault="0050603A" w:rsidP="0050603A">
            <w:pPr>
              <w:rPr>
                <w:rFonts w:ascii="Cambria" w:hAnsi="Cambria"/>
                <w:bCs/>
                <w:color w:val="0000FF"/>
                <w:sz w:val="20"/>
                <w:szCs w:val="20"/>
              </w:rPr>
            </w:pPr>
          </w:p>
          <w:p w:rsidR="0050603A" w:rsidRPr="00CC5711" w:rsidRDefault="0050603A" w:rsidP="0050603A">
            <w:pPr>
              <w:rPr>
                <w:rFonts w:ascii="Cambria" w:hAnsi="Cambria"/>
                <w:bCs/>
                <w:color w:val="0000FF"/>
                <w:sz w:val="20"/>
                <w:szCs w:val="20"/>
              </w:rPr>
            </w:pPr>
            <w:r w:rsidRPr="00CC5711">
              <w:rPr>
                <w:rFonts w:ascii="Cambria" w:hAnsi="Cambria"/>
                <w:bCs/>
                <w:color w:val="0000FF"/>
                <w:sz w:val="20"/>
                <w:szCs w:val="20"/>
              </w:rPr>
              <w:t>Vuodesta 2018 lähtien jatkuva</w:t>
            </w:r>
          </w:p>
          <w:p w:rsidR="0050603A" w:rsidRPr="00CC5711" w:rsidRDefault="0050603A" w:rsidP="0050603A">
            <w:pPr>
              <w:rPr>
                <w:rFonts w:ascii="Cambria" w:hAnsi="Cambria"/>
                <w:bCs/>
                <w:color w:val="0000FF"/>
                <w:sz w:val="20"/>
                <w:szCs w:val="20"/>
              </w:rPr>
            </w:pPr>
          </w:p>
          <w:p w:rsidR="0050603A" w:rsidRPr="00CC5711" w:rsidRDefault="0050603A" w:rsidP="0050603A">
            <w:pPr>
              <w:rPr>
                <w:rFonts w:ascii="Cambria" w:hAnsi="Cambria"/>
                <w:bCs/>
                <w:color w:val="0000FF"/>
                <w:sz w:val="20"/>
                <w:szCs w:val="20"/>
              </w:rPr>
            </w:pPr>
          </w:p>
          <w:p w:rsidR="0050603A" w:rsidRPr="00CC5711" w:rsidRDefault="0050603A" w:rsidP="0050603A">
            <w:pPr>
              <w:rPr>
                <w:rFonts w:ascii="Cambria" w:hAnsi="Cambria"/>
                <w:bCs/>
                <w:color w:val="0000FF"/>
                <w:sz w:val="20"/>
                <w:szCs w:val="20"/>
              </w:rPr>
            </w:pPr>
          </w:p>
          <w:p w:rsidR="0050603A" w:rsidRPr="00CC5711" w:rsidRDefault="0050603A" w:rsidP="0050603A">
            <w:pPr>
              <w:rPr>
                <w:rFonts w:ascii="Cambria" w:hAnsi="Cambria"/>
                <w:bCs/>
                <w:color w:val="0000FF"/>
                <w:sz w:val="20"/>
                <w:szCs w:val="20"/>
              </w:rPr>
            </w:pPr>
          </w:p>
          <w:p w:rsidR="0050603A" w:rsidRPr="00CC5711" w:rsidRDefault="0050603A" w:rsidP="0050603A">
            <w:pPr>
              <w:rPr>
                <w:rFonts w:ascii="Cambria" w:hAnsi="Cambria"/>
                <w:bCs/>
                <w:color w:val="0000FF"/>
                <w:sz w:val="20"/>
                <w:szCs w:val="20"/>
              </w:rPr>
            </w:pPr>
          </w:p>
          <w:p w:rsidR="0050603A" w:rsidRPr="00CC5711" w:rsidRDefault="0050603A" w:rsidP="0050603A">
            <w:pPr>
              <w:rPr>
                <w:rFonts w:ascii="Cambria" w:hAnsi="Cambria"/>
                <w:bCs/>
                <w:color w:val="0000FF"/>
                <w:sz w:val="20"/>
                <w:szCs w:val="20"/>
              </w:rPr>
            </w:pPr>
            <w:r w:rsidRPr="00CC5711">
              <w:rPr>
                <w:rFonts w:ascii="Cambria" w:hAnsi="Cambria"/>
                <w:bCs/>
                <w:color w:val="0000FF"/>
                <w:sz w:val="20"/>
                <w:szCs w:val="20"/>
              </w:rPr>
              <w:t>Vuodesta 2019 lähtien jatkuva</w:t>
            </w:r>
          </w:p>
          <w:p w:rsidR="0050603A" w:rsidRPr="00CC5711" w:rsidRDefault="0050603A" w:rsidP="0050603A">
            <w:pPr>
              <w:rPr>
                <w:rFonts w:ascii="Cambria" w:hAnsi="Cambria"/>
                <w:bCs/>
                <w:color w:val="0000FF"/>
                <w:sz w:val="20"/>
                <w:szCs w:val="20"/>
              </w:rPr>
            </w:pPr>
          </w:p>
          <w:p w:rsidR="0050603A" w:rsidRPr="00CC5711" w:rsidRDefault="0050603A" w:rsidP="0050603A">
            <w:pPr>
              <w:rPr>
                <w:rFonts w:ascii="Cambria" w:hAnsi="Cambria"/>
                <w:bCs/>
                <w:color w:val="0000FF"/>
                <w:sz w:val="20"/>
                <w:szCs w:val="20"/>
              </w:rPr>
            </w:pPr>
          </w:p>
          <w:p w:rsidR="0050603A" w:rsidRDefault="0050603A" w:rsidP="0050603A">
            <w:pPr>
              <w:rPr>
                <w:rFonts w:ascii="Cambria" w:hAnsi="Cambria"/>
                <w:bCs/>
                <w:color w:val="0000FF"/>
                <w:sz w:val="20"/>
                <w:szCs w:val="20"/>
              </w:rPr>
            </w:pPr>
          </w:p>
          <w:p w:rsidR="0050603A" w:rsidRPr="00CC5711" w:rsidRDefault="0050603A" w:rsidP="0050603A">
            <w:pPr>
              <w:rPr>
                <w:rFonts w:ascii="Cambria" w:hAnsi="Cambria"/>
                <w:bCs/>
                <w:color w:val="0000FF"/>
                <w:sz w:val="20"/>
                <w:szCs w:val="20"/>
              </w:rPr>
            </w:pPr>
          </w:p>
          <w:p w:rsidR="0050603A" w:rsidRPr="00CC5711" w:rsidRDefault="0050603A" w:rsidP="0050603A">
            <w:pPr>
              <w:rPr>
                <w:rFonts w:ascii="Cambria" w:hAnsi="Cambria"/>
                <w:bCs/>
                <w:color w:val="0000FF"/>
                <w:sz w:val="20"/>
                <w:szCs w:val="20"/>
              </w:rPr>
            </w:pPr>
            <w:r w:rsidRPr="00CC5711">
              <w:rPr>
                <w:rFonts w:ascii="Cambria" w:hAnsi="Cambria"/>
                <w:bCs/>
                <w:color w:val="0000FF"/>
                <w:sz w:val="20"/>
                <w:szCs w:val="20"/>
              </w:rPr>
              <w:t>Vuodesta 2018 lähtien jatkuva</w:t>
            </w:r>
          </w:p>
        </w:tc>
        <w:tc>
          <w:tcPr>
            <w:tcW w:w="1980" w:type="dxa"/>
            <w:tcBorders>
              <w:top w:val="single" w:sz="4" w:space="0" w:color="auto"/>
              <w:left w:val="single" w:sz="4" w:space="0" w:color="auto"/>
              <w:bottom w:val="single" w:sz="4" w:space="0" w:color="auto"/>
              <w:right w:val="single" w:sz="4" w:space="0" w:color="auto"/>
            </w:tcBorders>
          </w:tcPr>
          <w:p w:rsidR="0050603A" w:rsidRPr="00CC5711" w:rsidRDefault="003E57DF" w:rsidP="0050603A">
            <w:pPr>
              <w:rPr>
                <w:rFonts w:ascii="Cambria" w:hAnsi="Cambria"/>
                <w:bCs/>
                <w:color w:val="0000FF"/>
                <w:sz w:val="20"/>
                <w:szCs w:val="20"/>
              </w:rPr>
            </w:pPr>
            <w:r>
              <w:rPr>
                <w:rFonts w:ascii="Cambria" w:hAnsi="Cambria"/>
                <w:bCs/>
                <w:color w:val="0000FF"/>
                <w:sz w:val="20"/>
                <w:szCs w:val="20"/>
              </w:rPr>
              <w:t>Ympäristöasian</w:t>
            </w:r>
            <w:r>
              <w:rPr>
                <w:rFonts w:ascii="Cambria" w:hAnsi="Cambria"/>
                <w:bCs/>
                <w:color w:val="0000FF"/>
                <w:sz w:val="20"/>
                <w:szCs w:val="20"/>
              </w:rPr>
              <w:softHyphen/>
              <w:t>tuntija yhdessä työntekijöiden kanssa</w:t>
            </w:r>
          </w:p>
          <w:p w:rsidR="0050603A" w:rsidRPr="00CC5711" w:rsidRDefault="0050603A" w:rsidP="0050603A">
            <w:pPr>
              <w:rPr>
                <w:rFonts w:ascii="Cambria" w:hAnsi="Cambria"/>
                <w:bCs/>
                <w:color w:val="0000FF"/>
                <w:sz w:val="20"/>
                <w:szCs w:val="20"/>
              </w:rPr>
            </w:pPr>
          </w:p>
          <w:p w:rsidR="0050603A" w:rsidRPr="00CC5711" w:rsidRDefault="0050603A" w:rsidP="0050603A">
            <w:pPr>
              <w:rPr>
                <w:rFonts w:ascii="Cambria" w:hAnsi="Cambria"/>
                <w:bCs/>
                <w:color w:val="0000FF"/>
                <w:sz w:val="20"/>
                <w:szCs w:val="20"/>
              </w:rPr>
            </w:pPr>
            <w:r w:rsidRPr="00CC5711">
              <w:rPr>
                <w:rFonts w:ascii="Cambria" w:hAnsi="Cambria"/>
                <w:bCs/>
                <w:color w:val="0000FF"/>
                <w:sz w:val="20"/>
                <w:szCs w:val="20"/>
              </w:rPr>
              <w:t>Kaikki työntekijät sekä ympäristöasiantuntija</w:t>
            </w:r>
          </w:p>
          <w:p w:rsidR="0050603A" w:rsidRPr="00CC5711" w:rsidRDefault="0050603A" w:rsidP="0050603A">
            <w:pPr>
              <w:rPr>
                <w:rFonts w:ascii="Cambria" w:hAnsi="Cambria"/>
                <w:bCs/>
                <w:color w:val="0000FF"/>
                <w:sz w:val="20"/>
                <w:szCs w:val="20"/>
              </w:rPr>
            </w:pPr>
          </w:p>
          <w:p w:rsidR="0050603A" w:rsidRPr="00CC5711" w:rsidRDefault="0050603A" w:rsidP="0050603A">
            <w:pPr>
              <w:rPr>
                <w:rFonts w:ascii="Cambria" w:hAnsi="Cambria"/>
                <w:bCs/>
                <w:color w:val="0000FF"/>
                <w:sz w:val="20"/>
                <w:szCs w:val="20"/>
              </w:rPr>
            </w:pPr>
          </w:p>
          <w:p w:rsidR="0050603A" w:rsidRPr="00CC5711" w:rsidRDefault="0050603A" w:rsidP="0050603A">
            <w:pPr>
              <w:rPr>
                <w:rFonts w:ascii="Cambria" w:hAnsi="Cambria"/>
                <w:bCs/>
                <w:color w:val="0000FF"/>
                <w:sz w:val="20"/>
                <w:szCs w:val="20"/>
              </w:rPr>
            </w:pPr>
          </w:p>
          <w:p w:rsidR="0050603A" w:rsidRPr="00CC5711" w:rsidRDefault="0050603A" w:rsidP="0050603A">
            <w:pPr>
              <w:rPr>
                <w:rFonts w:ascii="Cambria" w:hAnsi="Cambria"/>
                <w:bCs/>
                <w:color w:val="0000FF"/>
                <w:sz w:val="20"/>
                <w:szCs w:val="20"/>
              </w:rPr>
            </w:pPr>
          </w:p>
          <w:p w:rsidR="0050603A" w:rsidRPr="00CC5711" w:rsidRDefault="0050603A" w:rsidP="0050603A">
            <w:pPr>
              <w:rPr>
                <w:rFonts w:ascii="Cambria" w:hAnsi="Cambria"/>
                <w:bCs/>
                <w:color w:val="0000FF"/>
                <w:sz w:val="20"/>
                <w:szCs w:val="20"/>
              </w:rPr>
            </w:pPr>
          </w:p>
          <w:p w:rsidR="0050603A" w:rsidRPr="00CC5711" w:rsidRDefault="0050603A" w:rsidP="0050603A">
            <w:pPr>
              <w:rPr>
                <w:rFonts w:ascii="Cambria" w:hAnsi="Cambria"/>
                <w:bCs/>
                <w:color w:val="0000FF"/>
                <w:sz w:val="20"/>
                <w:szCs w:val="20"/>
              </w:rPr>
            </w:pPr>
            <w:r w:rsidRPr="00CC5711">
              <w:rPr>
                <w:rFonts w:ascii="Cambria" w:hAnsi="Cambria"/>
                <w:bCs/>
                <w:color w:val="0000FF"/>
                <w:sz w:val="20"/>
                <w:szCs w:val="20"/>
              </w:rPr>
              <w:t>Hiippakuntasih</w:t>
            </w:r>
            <w:r w:rsidRPr="00CC5711">
              <w:rPr>
                <w:rFonts w:ascii="Cambria" w:hAnsi="Cambria"/>
                <w:bCs/>
                <w:color w:val="0000FF"/>
                <w:sz w:val="20"/>
                <w:szCs w:val="20"/>
              </w:rPr>
              <w:softHyphen/>
              <w:t>teerit ja dekaani, viestintä- ja koulutussihteeri</w:t>
            </w:r>
          </w:p>
          <w:p w:rsidR="0050603A" w:rsidRPr="00CC5711" w:rsidRDefault="0050603A" w:rsidP="0050603A">
            <w:pPr>
              <w:rPr>
                <w:rFonts w:ascii="Cambria" w:hAnsi="Cambria"/>
                <w:bCs/>
                <w:color w:val="0000FF"/>
                <w:sz w:val="20"/>
                <w:szCs w:val="20"/>
              </w:rPr>
            </w:pPr>
          </w:p>
          <w:p w:rsidR="0050603A" w:rsidRPr="00CC5711" w:rsidRDefault="0050603A" w:rsidP="0050603A">
            <w:pPr>
              <w:rPr>
                <w:rFonts w:ascii="Cambria" w:hAnsi="Cambria"/>
                <w:bCs/>
                <w:color w:val="0000FF"/>
                <w:sz w:val="20"/>
                <w:szCs w:val="20"/>
              </w:rPr>
            </w:pPr>
          </w:p>
          <w:p w:rsidR="0050603A" w:rsidRPr="00CC5711" w:rsidRDefault="0050603A" w:rsidP="0050603A">
            <w:pPr>
              <w:rPr>
                <w:rFonts w:ascii="Cambria" w:hAnsi="Cambria"/>
                <w:bCs/>
                <w:color w:val="0000FF"/>
                <w:sz w:val="20"/>
                <w:szCs w:val="20"/>
              </w:rPr>
            </w:pPr>
          </w:p>
          <w:p w:rsidR="0050603A" w:rsidRPr="00CC5711" w:rsidRDefault="0050603A" w:rsidP="0050603A">
            <w:pPr>
              <w:rPr>
                <w:rFonts w:ascii="Cambria" w:hAnsi="Cambria"/>
                <w:bCs/>
                <w:color w:val="0000FF"/>
                <w:sz w:val="20"/>
                <w:szCs w:val="20"/>
              </w:rPr>
            </w:pPr>
            <w:r w:rsidRPr="00CC5711">
              <w:rPr>
                <w:rFonts w:ascii="Cambria" w:hAnsi="Cambria"/>
                <w:bCs/>
                <w:color w:val="0000FF"/>
                <w:sz w:val="20"/>
                <w:szCs w:val="20"/>
              </w:rPr>
              <w:t>Viestintä- ja koulutussihteeri, ympäristöasiantuntija, hiippakuntasih</w:t>
            </w:r>
            <w:r w:rsidRPr="00CC5711">
              <w:rPr>
                <w:rFonts w:ascii="Cambria" w:hAnsi="Cambria"/>
                <w:bCs/>
                <w:color w:val="0000FF"/>
                <w:sz w:val="20"/>
                <w:szCs w:val="20"/>
              </w:rPr>
              <w:softHyphen/>
              <w:t>teerit ja dekaani</w:t>
            </w:r>
          </w:p>
          <w:p w:rsidR="003E57DF" w:rsidRPr="00CC5711" w:rsidRDefault="003E57DF" w:rsidP="0050603A">
            <w:pPr>
              <w:rPr>
                <w:rFonts w:ascii="Cambria" w:hAnsi="Cambria"/>
                <w:bCs/>
                <w:color w:val="0000FF"/>
                <w:sz w:val="20"/>
                <w:szCs w:val="20"/>
              </w:rPr>
            </w:pPr>
          </w:p>
          <w:p w:rsidR="0050603A" w:rsidRPr="00CC5711" w:rsidRDefault="0050603A" w:rsidP="0050603A">
            <w:pPr>
              <w:rPr>
                <w:rFonts w:ascii="Cambria" w:hAnsi="Cambria"/>
                <w:bCs/>
                <w:color w:val="0000FF"/>
                <w:sz w:val="20"/>
                <w:szCs w:val="20"/>
              </w:rPr>
            </w:pPr>
            <w:r w:rsidRPr="00CC5711">
              <w:rPr>
                <w:rFonts w:ascii="Cambria" w:hAnsi="Cambria"/>
                <w:bCs/>
                <w:color w:val="0000FF"/>
                <w:sz w:val="20"/>
                <w:szCs w:val="20"/>
              </w:rPr>
              <w:t>Viestintä- ja koulutussihteeri ja ympäristöasiantuntija</w:t>
            </w:r>
          </w:p>
        </w:tc>
      </w:tr>
      <w:tr w:rsidR="0050603A" w:rsidRPr="00CC5711" w:rsidTr="0050603A">
        <w:tc>
          <w:tcPr>
            <w:tcW w:w="1548" w:type="dxa"/>
            <w:tcBorders>
              <w:top w:val="single" w:sz="4" w:space="0" w:color="auto"/>
              <w:left w:val="single" w:sz="4" w:space="0" w:color="auto"/>
              <w:bottom w:val="single" w:sz="4" w:space="0" w:color="auto"/>
              <w:right w:val="single" w:sz="4" w:space="0" w:color="auto"/>
            </w:tcBorders>
          </w:tcPr>
          <w:p w:rsidR="0050603A" w:rsidRPr="00CC5711" w:rsidRDefault="0050603A" w:rsidP="0050603A">
            <w:pPr>
              <w:rPr>
                <w:rFonts w:ascii="Cambria" w:hAnsi="Cambria"/>
                <w:color w:val="0000FF"/>
                <w:sz w:val="20"/>
                <w:szCs w:val="20"/>
              </w:rPr>
            </w:pPr>
            <w:r w:rsidRPr="00CC5711">
              <w:rPr>
                <w:rFonts w:ascii="Cambria" w:hAnsi="Cambria"/>
                <w:color w:val="0000FF"/>
                <w:sz w:val="20"/>
                <w:szCs w:val="20"/>
              </w:rPr>
              <w:t>2. Hiippakun</w:t>
            </w:r>
            <w:r w:rsidRPr="00CC5711">
              <w:rPr>
                <w:rFonts w:ascii="Cambria" w:hAnsi="Cambria"/>
                <w:color w:val="0000FF"/>
                <w:sz w:val="20"/>
                <w:szCs w:val="20"/>
              </w:rPr>
              <w:softHyphen/>
              <w:t>nan seurakun</w:t>
            </w:r>
            <w:r w:rsidRPr="00CC5711">
              <w:rPr>
                <w:rFonts w:ascii="Cambria" w:hAnsi="Cambria"/>
                <w:color w:val="0000FF"/>
                <w:sz w:val="20"/>
                <w:szCs w:val="20"/>
              </w:rPr>
              <w:softHyphen/>
              <w:t>tien tukeminen ympäristövastuullisuuden askeleiden ottamiseen sekä niiden myötä tapahtuvaan ympäristö</w:t>
            </w:r>
            <w:r w:rsidRPr="00CC5711">
              <w:rPr>
                <w:rFonts w:ascii="Cambria" w:hAnsi="Cambria"/>
                <w:color w:val="0000FF"/>
                <w:sz w:val="20"/>
                <w:szCs w:val="20"/>
              </w:rPr>
              <w:softHyphen/>
              <w:t>diplomin käyt</w:t>
            </w:r>
            <w:r w:rsidRPr="00CC5711">
              <w:rPr>
                <w:rFonts w:ascii="Cambria" w:hAnsi="Cambria"/>
                <w:color w:val="0000FF"/>
                <w:sz w:val="20"/>
                <w:szCs w:val="20"/>
              </w:rPr>
              <w:softHyphen/>
              <w:t>töönotta</w:t>
            </w:r>
            <w:r w:rsidRPr="00CC5711">
              <w:rPr>
                <w:rFonts w:ascii="Cambria" w:hAnsi="Cambria"/>
                <w:color w:val="0000FF"/>
                <w:sz w:val="20"/>
                <w:szCs w:val="20"/>
              </w:rPr>
              <w:softHyphen/>
              <w:t>mi</w:t>
            </w:r>
            <w:r w:rsidRPr="00CC5711">
              <w:rPr>
                <w:rFonts w:ascii="Cambria" w:hAnsi="Cambria"/>
                <w:color w:val="0000FF"/>
                <w:sz w:val="20"/>
                <w:szCs w:val="20"/>
              </w:rPr>
              <w:softHyphen/>
              <w:t>seen ja ylläpi</w:t>
            </w:r>
            <w:r w:rsidRPr="00CC5711">
              <w:rPr>
                <w:rFonts w:ascii="Cambria" w:hAnsi="Cambria"/>
                <w:color w:val="0000FF"/>
                <w:sz w:val="20"/>
                <w:szCs w:val="20"/>
              </w:rPr>
              <w:softHyphen/>
              <w:t xml:space="preserve">toon. </w:t>
            </w:r>
          </w:p>
        </w:tc>
        <w:tc>
          <w:tcPr>
            <w:tcW w:w="3312" w:type="dxa"/>
            <w:tcBorders>
              <w:top w:val="single" w:sz="4" w:space="0" w:color="auto"/>
              <w:left w:val="single" w:sz="4" w:space="0" w:color="auto"/>
              <w:bottom w:val="single" w:sz="4" w:space="0" w:color="auto"/>
              <w:right w:val="single" w:sz="4" w:space="0" w:color="auto"/>
            </w:tcBorders>
          </w:tcPr>
          <w:p w:rsidR="0050603A" w:rsidRPr="00CC5711" w:rsidRDefault="0050603A" w:rsidP="0050603A">
            <w:pPr>
              <w:rPr>
                <w:rFonts w:ascii="Cambria" w:hAnsi="Cambria"/>
                <w:bCs/>
                <w:color w:val="0000FF"/>
                <w:sz w:val="20"/>
                <w:szCs w:val="20"/>
              </w:rPr>
            </w:pPr>
            <w:r w:rsidRPr="00CC5711">
              <w:rPr>
                <w:rFonts w:ascii="Cambria" w:hAnsi="Cambria"/>
                <w:bCs/>
                <w:color w:val="0000FF"/>
                <w:sz w:val="20"/>
                <w:szCs w:val="20"/>
              </w:rPr>
              <w:t>Seurakuntien ympäristövastaaville järjestetään vertaisvalmennuksia ja mukaan kutsutaan työntekijöitä myös niistä seurakunnista, joissa ei ole ympäristödiplomia</w:t>
            </w:r>
            <w:r w:rsidR="003E57DF">
              <w:rPr>
                <w:rFonts w:ascii="Cambria" w:hAnsi="Cambria"/>
                <w:bCs/>
                <w:color w:val="0000FF"/>
                <w:sz w:val="20"/>
                <w:szCs w:val="20"/>
              </w:rPr>
              <w:t>.</w:t>
            </w:r>
          </w:p>
          <w:p w:rsidR="0050603A" w:rsidRPr="00CC5711" w:rsidRDefault="0050603A" w:rsidP="0050603A">
            <w:pPr>
              <w:rPr>
                <w:rFonts w:ascii="Cambria" w:hAnsi="Cambria"/>
                <w:bCs/>
                <w:color w:val="0000FF"/>
                <w:sz w:val="20"/>
                <w:szCs w:val="20"/>
              </w:rPr>
            </w:pPr>
          </w:p>
          <w:p w:rsidR="0050603A" w:rsidRPr="00CC5711" w:rsidRDefault="0050603A" w:rsidP="0050603A">
            <w:pPr>
              <w:rPr>
                <w:rFonts w:ascii="Cambria" w:hAnsi="Cambria"/>
                <w:bCs/>
                <w:color w:val="0000FF"/>
                <w:sz w:val="20"/>
                <w:szCs w:val="20"/>
              </w:rPr>
            </w:pPr>
            <w:r w:rsidRPr="00CC5711">
              <w:rPr>
                <w:rFonts w:ascii="Cambria" w:hAnsi="Cambria"/>
                <w:bCs/>
                <w:color w:val="0000FF"/>
                <w:sz w:val="20"/>
                <w:szCs w:val="20"/>
              </w:rPr>
              <w:t xml:space="preserve">Kehitetään seurakunnille ympäristövastuullisuuden askeleet, jotka lähtevät 10 ekoteon huoneentaulusta ja joissa huomioidaan Kirkon ympäristödiplomin vaatimukset. Konkreettisten askeleiden myötä myös ympäristödiplomin hakeminen helpottuu. </w:t>
            </w:r>
          </w:p>
          <w:p w:rsidR="0050603A" w:rsidRPr="00CC5711" w:rsidRDefault="0050603A" w:rsidP="0050603A">
            <w:pPr>
              <w:rPr>
                <w:rFonts w:ascii="Cambria" w:hAnsi="Cambria"/>
                <w:bCs/>
                <w:color w:val="0000FF"/>
                <w:sz w:val="20"/>
                <w:szCs w:val="20"/>
              </w:rPr>
            </w:pPr>
          </w:p>
          <w:p w:rsidR="0050603A" w:rsidRPr="00CC5711" w:rsidRDefault="0050603A" w:rsidP="0050603A">
            <w:pPr>
              <w:rPr>
                <w:rFonts w:ascii="Cambria" w:hAnsi="Cambria"/>
                <w:bCs/>
                <w:color w:val="0000FF"/>
                <w:sz w:val="20"/>
                <w:szCs w:val="20"/>
              </w:rPr>
            </w:pPr>
            <w:r w:rsidRPr="00CC5711">
              <w:rPr>
                <w:rFonts w:ascii="Cambria" w:hAnsi="Cambria"/>
                <w:bCs/>
                <w:color w:val="0000FF"/>
                <w:sz w:val="20"/>
                <w:szCs w:val="20"/>
              </w:rPr>
              <w:t>Rakennemuutosseurakuntien ympäristöasioiden hoitamiseen kiinnitetään erityistä huomiota</w:t>
            </w:r>
          </w:p>
          <w:p w:rsidR="0050603A" w:rsidRPr="00CC5711" w:rsidRDefault="0050603A" w:rsidP="0050603A">
            <w:pPr>
              <w:rPr>
                <w:rFonts w:ascii="Cambria" w:hAnsi="Cambria"/>
                <w:bCs/>
                <w:color w:val="0000FF"/>
                <w:sz w:val="20"/>
                <w:szCs w:val="20"/>
              </w:rPr>
            </w:pPr>
          </w:p>
          <w:p w:rsidR="0050603A" w:rsidRPr="00CC5711" w:rsidRDefault="0050603A" w:rsidP="0050603A">
            <w:pPr>
              <w:rPr>
                <w:rFonts w:ascii="Cambria" w:hAnsi="Cambria"/>
                <w:bCs/>
                <w:color w:val="0000FF"/>
                <w:sz w:val="20"/>
                <w:szCs w:val="20"/>
              </w:rPr>
            </w:pPr>
          </w:p>
          <w:p w:rsidR="0050603A" w:rsidRPr="00CC5711" w:rsidRDefault="0050603A" w:rsidP="0050603A">
            <w:pPr>
              <w:rPr>
                <w:rFonts w:ascii="Cambria" w:hAnsi="Cambria"/>
                <w:bCs/>
                <w:color w:val="0000FF"/>
                <w:sz w:val="20"/>
                <w:szCs w:val="20"/>
              </w:rPr>
            </w:pPr>
            <w:r w:rsidRPr="00CC5711">
              <w:rPr>
                <w:rFonts w:ascii="Cambria" w:hAnsi="Cambria"/>
                <w:bCs/>
                <w:color w:val="0000FF"/>
                <w:sz w:val="20"/>
                <w:szCs w:val="20"/>
              </w:rPr>
              <w:t>Järjestetään ympäristödip</w:t>
            </w:r>
            <w:r w:rsidRPr="00CC5711">
              <w:rPr>
                <w:rFonts w:ascii="Cambria" w:hAnsi="Cambria"/>
                <w:bCs/>
                <w:color w:val="0000FF"/>
                <w:sz w:val="20"/>
                <w:szCs w:val="20"/>
              </w:rPr>
              <w:softHyphen/>
              <w:t>lomin starttipäiviä.</w:t>
            </w:r>
          </w:p>
          <w:p w:rsidR="003E57DF" w:rsidRPr="00CC5711" w:rsidRDefault="003E57DF" w:rsidP="0050603A">
            <w:pPr>
              <w:rPr>
                <w:rFonts w:ascii="Cambria" w:hAnsi="Cambria"/>
                <w:bCs/>
                <w:color w:val="0000FF"/>
                <w:sz w:val="20"/>
                <w:szCs w:val="20"/>
              </w:rPr>
            </w:pPr>
          </w:p>
          <w:p w:rsidR="0050603A" w:rsidRPr="00CC5711" w:rsidRDefault="0050603A" w:rsidP="0050603A">
            <w:pPr>
              <w:rPr>
                <w:rFonts w:ascii="Cambria" w:hAnsi="Cambria"/>
                <w:bCs/>
                <w:color w:val="0000FF"/>
                <w:sz w:val="20"/>
                <w:szCs w:val="20"/>
              </w:rPr>
            </w:pPr>
            <w:r w:rsidRPr="00CC5711">
              <w:rPr>
                <w:rFonts w:ascii="Cambria" w:hAnsi="Cambria"/>
                <w:bCs/>
                <w:color w:val="0000FF"/>
                <w:sz w:val="20"/>
                <w:szCs w:val="20"/>
              </w:rPr>
              <w:t>Piispantarkastusten yhteydessä seurakunnilta kysytään ympäristö</w:t>
            </w:r>
            <w:r w:rsidRPr="00CC5711">
              <w:rPr>
                <w:rFonts w:ascii="Cambria" w:hAnsi="Cambria"/>
                <w:bCs/>
                <w:color w:val="0000FF"/>
                <w:sz w:val="20"/>
                <w:szCs w:val="20"/>
              </w:rPr>
              <w:softHyphen/>
              <w:t>asioiden hoitoon sekä ympäristö</w:t>
            </w:r>
            <w:r w:rsidRPr="00CC5711">
              <w:rPr>
                <w:rFonts w:ascii="Cambria" w:hAnsi="Cambria"/>
                <w:bCs/>
                <w:color w:val="0000FF"/>
                <w:sz w:val="20"/>
                <w:szCs w:val="20"/>
              </w:rPr>
              <w:softHyphen/>
              <w:t xml:space="preserve">diplomin hakemiseen ja uusimiseen </w:t>
            </w:r>
            <w:r w:rsidRPr="00CC5711">
              <w:rPr>
                <w:rFonts w:ascii="Cambria" w:hAnsi="Cambria"/>
                <w:bCs/>
                <w:color w:val="0000FF"/>
                <w:sz w:val="20"/>
                <w:szCs w:val="20"/>
              </w:rPr>
              <w:lastRenderedPageBreak/>
              <w:t>liittyviä kysymyksiä.  Ympäristöasi</w:t>
            </w:r>
            <w:r w:rsidRPr="00CC5711">
              <w:rPr>
                <w:rFonts w:ascii="Cambria" w:hAnsi="Cambria"/>
                <w:bCs/>
                <w:color w:val="0000FF"/>
                <w:sz w:val="20"/>
                <w:szCs w:val="20"/>
              </w:rPr>
              <w:softHyphen/>
              <w:t>oita läpikäydään toimintaneuvot</w:t>
            </w:r>
            <w:r w:rsidRPr="00CC5711">
              <w:rPr>
                <w:rFonts w:ascii="Cambria" w:hAnsi="Cambria"/>
                <w:bCs/>
                <w:color w:val="0000FF"/>
                <w:sz w:val="20"/>
                <w:szCs w:val="20"/>
              </w:rPr>
              <w:softHyphen/>
              <w:t xml:space="preserve">teluissa, asessorin tarkastuksissa sekä piispan kannanotoissa.  </w:t>
            </w:r>
          </w:p>
          <w:p w:rsidR="0050603A" w:rsidRPr="00CC5711" w:rsidRDefault="0050603A" w:rsidP="0050603A">
            <w:pPr>
              <w:rPr>
                <w:rFonts w:ascii="Cambria" w:hAnsi="Cambria"/>
                <w:bCs/>
                <w:color w:val="0000FF"/>
                <w:sz w:val="20"/>
                <w:szCs w:val="20"/>
              </w:rPr>
            </w:pPr>
          </w:p>
          <w:p w:rsidR="0050603A" w:rsidRPr="00CC5711" w:rsidRDefault="0050603A" w:rsidP="0050603A">
            <w:pPr>
              <w:rPr>
                <w:rFonts w:ascii="Cambria" w:hAnsi="Cambria"/>
                <w:bCs/>
                <w:color w:val="0000FF"/>
                <w:sz w:val="20"/>
                <w:szCs w:val="20"/>
              </w:rPr>
            </w:pPr>
            <w:r w:rsidRPr="00CC5711">
              <w:rPr>
                <w:rFonts w:ascii="Cambria" w:hAnsi="Cambria"/>
                <w:bCs/>
                <w:color w:val="0000FF"/>
                <w:sz w:val="20"/>
                <w:szCs w:val="20"/>
              </w:rPr>
              <w:t>Piispantarkastuksessa käytössä olevaa ympäristökysymyslomaketta päivitetään</w:t>
            </w:r>
          </w:p>
          <w:p w:rsidR="0050603A" w:rsidRPr="00CC5711" w:rsidRDefault="0050603A" w:rsidP="0050603A">
            <w:pPr>
              <w:rPr>
                <w:rFonts w:ascii="Cambria" w:hAnsi="Cambria"/>
                <w:bCs/>
                <w:color w:val="0000FF"/>
                <w:sz w:val="20"/>
                <w:szCs w:val="20"/>
              </w:rPr>
            </w:pPr>
          </w:p>
        </w:tc>
        <w:tc>
          <w:tcPr>
            <w:tcW w:w="1980" w:type="dxa"/>
            <w:tcBorders>
              <w:top w:val="single" w:sz="4" w:space="0" w:color="auto"/>
              <w:left w:val="single" w:sz="4" w:space="0" w:color="auto"/>
              <w:bottom w:val="single" w:sz="4" w:space="0" w:color="auto"/>
              <w:right w:val="single" w:sz="4" w:space="0" w:color="auto"/>
            </w:tcBorders>
          </w:tcPr>
          <w:p w:rsidR="0050603A" w:rsidRPr="00CC5711" w:rsidRDefault="0050603A" w:rsidP="0050603A">
            <w:pPr>
              <w:rPr>
                <w:rFonts w:ascii="Cambria" w:hAnsi="Cambria"/>
                <w:color w:val="0000FF"/>
                <w:sz w:val="20"/>
                <w:szCs w:val="20"/>
              </w:rPr>
            </w:pPr>
            <w:r w:rsidRPr="00CC5711">
              <w:rPr>
                <w:rFonts w:ascii="Cambria" w:hAnsi="Cambria"/>
                <w:color w:val="0000FF"/>
                <w:sz w:val="20"/>
                <w:szCs w:val="20"/>
              </w:rPr>
              <w:lastRenderedPageBreak/>
              <w:t>Vuodesta 2018 lähtien</w:t>
            </w:r>
          </w:p>
          <w:p w:rsidR="0050603A" w:rsidRPr="00CC5711" w:rsidRDefault="0050603A" w:rsidP="0050603A">
            <w:pPr>
              <w:rPr>
                <w:rFonts w:ascii="Cambria" w:hAnsi="Cambria"/>
                <w:color w:val="0000FF"/>
                <w:sz w:val="20"/>
                <w:szCs w:val="20"/>
              </w:rPr>
            </w:pPr>
          </w:p>
          <w:p w:rsidR="0050603A" w:rsidRPr="00CC5711" w:rsidRDefault="0050603A" w:rsidP="0050603A">
            <w:pPr>
              <w:rPr>
                <w:rFonts w:ascii="Cambria" w:hAnsi="Cambria"/>
                <w:color w:val="0000FF"/>
                <w:sz w:val="20"/>
                <w:szCs w:val="20"/>
              </w:rPr>
            </w:pPr>
          </w:p>
          <w:p w:rsidR="0050603A" w:rsidRPr="00CC5711" w:rsidRDefault="0050603A" w:rsidP="0050603A">
            <w:pPr>
              <w:rPr>
                <w:rFonts w:ascii="Cambria" w:hAnsi="Cambria"/>
                <w:color w:val="0000FF"/>
                <w:sz w:val="20"/>
                <w:szCs w:val="20"/>
              </w:rPr>
            </w:pPr>
          </w:p>
          <w:p w:rsidR="0050603A" w:rsidRPr="00CC5711" w:rsidRDefault="0050603A" w:rsidP="0050603A">
            <w:pPr>
              <w:rPr>
                <w:rFonts w:ascii="Cambria" w:hAnsi="Cambria"/>
                <w:color w:val="0000FF"/>
                <w:sz w:val="20"/>
                <w:szCs w:val="20"/>
              </w:rPr>
            </w:pPr>
          </w:p>
          <w:p w:rsidR="0050603A" w:rsidRPr="00CC5711" w:rsidRDefault="0050603A" w:rsidP="0050603A">
            <w:pPr>
              <w:rPr>
                <w:rFonts w:ascii="Cambria" w:hAnsi="Cambria"/>
                <w:color w:val="0000FF"/>
                <w:sz w:val="20"/>
                <w:szCs w:val="20"/>
              </w:rPr>
            </w:pPr>
            <w:r w:rsidRPr="00CC5711">
              <w:rPr>
                <w:rFonts w:ascii="Cambria" w:hAnsi="Cambria"/>
                <w:color w:val="0000FF"/>
                <w:sz w:val="20"/>
                <w:szCs w:val="20"/>
              </w:rPr>
              <w:t>2019 alkaen</w:t>
            </w:r>
          </w:p>
          <w:p w:rsidR="0050603A" w:rsidRPr="00CC5711" w:rsidRDefault="0050603A" w:rsidP="0050603A">
            <w:pPr>
              <w:rPr>
                <w:rFonts w:ascii="Cambria" w:hAnsi="Cambria"/>
                <w:color w:val="0000FF"/>
                <w:sz w:val="20"/>
                <w:szCs w:val="20"/>
              </w:rPr>
            </w:pPr>
          </w:p>
          <w:p w:rsidR="0050603A" w:rsidRPr="00CC5711" w:rsidRDefault="0050603A" w:rsidP="0050603A">
            <w:pPr>
              <w:rPr>
                <w:rFonts w:ascii="Cambria" w:hAnsi="Cambria"/>
                <w:color w:val="0000FF"/>
                <w:sz w:val="20"/>
                <w:szCs w:val="20"/>
              </w:rPr>
            </w:pPr>
          </w:p>
          <w:p w:rsidR="0050603A" w:rsidRPr="00CC5711" w:rsidRDefault="0050603A" w:rsidP="0050603A">
            <w:pPr>
              <w:rPr>
                <w:rFonts w:ascii="Cambria" w:hAnsi="Cambria"/>
                <w:color w:val="0000FF"/>
                <w:sz w:val="20"/>
                <w:szCs w:val="20"/>
              </w:rPr>
            </w:pPr>
          </w:p>
          <w:p w:rsidR="0050603A" w:rsidRPr="00CC5711" w:rsidRDefault="0050603A" w:rsidP="0050603A">
            <w:pPr>
              <w:rPr>
                <w:rFonts w:ascii="Cambria" w:hAnsi="Cambria"/>
                <w:color w:val="0000FF"/>
                <w:sz w:val="20"/>
                <w:szCs w:val="20"/>
              </w:rPr>
            </w:pPr>
          </w:p>
          <w:p w:rsidR="0050603A" w:rsidRPr="00CC5711" w:rsidRDefault="0050603A" w:rsidP="0050603A">
            <w:pPr>
              <w:rPr>
                <w:rFonts w:ascii="Cambria" w:hAnsi="Cambria"/>
                <w:color w:val="0000FF"/>
                <w:sz w:val="20"/>
                <w:szCs w:val="20"/>
              </w:rPr>
            </w:pPr>
          </w:p>
          <w:p w:rsidR="0050603A" w:rsidRPr="00CC5711" w:rsidRDefault="0050603A" w:rsidP="0050603A">
            <w:pPr>
              <w:rPr>
                <w:rFonts w:ascii="Cambria" w:hAnsi="Cambria"/>
                <w:color w:val="0000FF"/>
                <w:sz w:val="20"/>
                <w:szCs w:val="20"/>
              </w:rPr>
            </w:pPr>
          </w:p>
          <w:p w:rsidR="0050603A" w:rsidRPr="00CC5711" w:rsidRDefault="0050603A" w:rsidP="0050603A">
            <w:pPr>
              <w:rPr>
                <w:rFonts w:ascii="Cambria" w:hAnsi="Cambria"/>
                <w:color w:val="0000FF"/>
                <w:sz w:val="20"/>
                <w:szCs w:val="20"/>
              </w:rPr>
            </w:pPr>
          </w:p>
          <w:p w:rsidR="0050603A" w:rsidRPr="00CC5711" w:rsidRDefault="0050603A" w:rsidP="0050603A">
            <w:pPr>
              <w:rPr>
                <w:rFonts w:ascii="Cambria" w:hAnsi="Cambria"/>
                <w:color w:val="0000FF"/>
                <w:sz w:val="20"/>
                <w:szCs w:val="20"/>
              </w:rPr>
            </w:pPr>
          </w:p>
          <w:p w:rsidR="0050603A" w:rsidRPr="00CC5711" w:rsidRDefault="0050603A" w:rsidP="0050603A">
            <w:pPr>
              <w:rPr>
                <w:rFonts w:ascii="Cambria" w:hAnsi="Cambria"/>
                <w:color w:val="0000FF"/>
                <w:sz w:val="20"/>
                <w:szCs w:val="20"/>
              </w:rPr>
            </w:pPr>
            <w:r w:rsidRPr="00CC5711">
              <w:rPr>
                <w:rFonts w:ascii="Cambria" w:hAnsi="Cambria"/>
                <w:color w:val="0000FF"/>
                <w:sz w:val="20"/>
                <w:szCs w:val="20"/>
              </w:rPr>
              <w:t>Rakennemuutosprosessien osana</w:t>
            </w:r>
          </w:p>
          <w:p w:rsidR="0050603A" w:rsidRPr="00CC5711" w:rsidRDefault="0050603A" w:rsidP="0050603A">
            <w:pPr>
              <w:rPr>
                <w:rFonts w:ascii="Cambria" w:hAnsi="Cambria"/>
                <w:color w:val="0000FF"/>
                <w:sz w:val="20"/>
                <w:szCs w:val="20"/>
              </w:rPr>
            </w:pPr>
          </w:p>
          <w:p w:rsidR="0050603A" w:rsidRPr="00CC5711" w:rsidRDefault="0050603A" w:rsidP="0050603A">
            <w:pPr>
              <w:rPr>
                <w:rFonts w:ascii="Cambria" w:hAnsi="Cambria"/>
                <w:color w:val="0000FF"/>
                <w:sz w:val="20"/>
                <w:szCs w:val="20"/>
              </w:rPr>
            </w:pPr>
          </w:p>
          <w:p w:rsidR="0050603A" w:rsidRPr="00CC5711" w:rsidRDefault="0050603A" w:rsidP="0050603A">
            <w:pPr>
              <w:rPr>
                <w:rFonts w:ascii="Cambria" w:hAnsi="Cambria"/>
                <w:color w:val="0000FF"/>
                <w:sz w:val="20"/>
                <w:szCs w:val="20"/>
              </w:rPr>
            </w:pPr>
          </w:p>
          <w:p w:rsidR="0050603A" w:rsidRPr="00CC5711" w:rsidRDefault="0050603A" w:rsidP="0050603A">
            <w:pPr>
              <w:rPr>
                <w:rFonts w:ascii="Cambria" w:hAnsi="Cambria"/>
                <w:color w:val="0000FF"/>
                <w:sz w:val="20"/>
                <w:szCs w:val="20"/>
              </w:rPr>
            </w:pPr>
            <w:r w:rsidRPr="00CC5711">
              <w:rPr>
                <w:rFonts w:ascii="Cambria" w:hAnsi="Cambria"/>
                <w:color w:val="0000FF"/>
                <w:sz w:val="20"/>
                <w:szCs w:val="20"/>
              </w:rPr>
              <w:t>n. 2 vuoden välein</w:t>
            </w:r>
          </w:p>
          <w:p w:rsidR="0050603A" w:rsidRPr="00CC5711" w:rsidRDefault="0050603A" w:rsidP="0050603A">
            <w:pPr>
              <w:rPr>
                <w:rFonts w:ascii="Cambria" w:hAnsi="Cambria"/>
                <w:color w:val="0000FF"/>
                <w:sz w:val="20"/>
                <w:szCs w:val="20"/>
              </w:rPr>
            </w:pPr>
          </w:p>
          <w:p w:rsidR="003E57DF" w:rsidRPr="00CC5711" w:rsidRDefault="003E57DF" w:rsidP="0050603A">
            <w:pPr>
              <w:rPr>
                <w:rFonts w:ascii="Cambria" w:hAnsi="Cambria"/>
                <w:color w:val="0000FF"/>
                <w:sz w:val="20"/>
                <w:szCs w:val="20"/>
              </w:rPr>
            </w:pPr>
          </w:p>
          <w:p w:rsidR="0050603A" w:rsidRPr="00CC5711" w:rsidRDefault="0050603A" w:rsidP="0050603A">
            <w:pPr>
              <w:rPr>
                <w:rFonts w:ascii="Cambria" w:hAnsi="Cambria"/>
                <w:color w:val="0000FF"/>
                <w:sz w:val="20"/>
                <w:szCs w:val="20"/>
              </w:rPr>
            </w:pPr>
            <w:r w:rsidRPr="00CC5711">
              <w:rPr>
                <w:rFonts w:ascii="Cambria" w:hAnsi="Cambria"/>
                <w:color w:val="0000FF"/>
                <w:sz w:val="20"/>
                <w:szCs w:val="20"/>
              </w:rPr>
              <w:t>Vuodesta 2011 läh</w:t>
            </w:r>
            <w:r w:rsidRPr="00CC5711">
              <w:rPr>
                <w:rFonts w:ascii="Cambria" w:hAnsi="Cambria"/>
                <w:color w:val="0000FF"/>
                <w:sz w:val="20"/>
                <w:szCs w:val="20"/>
              </w:rPr>
              <w:softHyphen/>
              <w:t>tien jatkuva</w:t>
            </w:r>
          </w:p>
          <w:p w:rsidR="0050603A" w:rsidRPr="00CC5711" w:rsidRDefault="0050603A" w:rsidP="0050603A">
            <w:pPr>
              <w:rPr>
                <w:rFonts w:ascii="Cambria" w:hAnsi="Cambria"/>
                <w:color w:val="0000FF"/>
                <w:sz w:val="20"/>
                <w:szCs w:val="20"/>
              </w:rPr>
            </w:pPr>
          </w:p>
          <w:p w:rsidR="0050603A" w:rsidRPr="00CC5711" w:rsidRDefault="0050603A" w:rsidP="0050603A">
            <w:pPr>
              <w:rPr>
                <w:rFonts w:ascii="Cambria" w:hAnsi="Cambria"/>
                <w:color w:val="0000FF"/>
                <w:sz w:val="20"/>
                <w:szCs w:val="20"/>
              </w:rPr>
            </w:pPr>
          </w:p>
          <w:p w:rsidR="0050603A" w:rsidRPr="00CC5711" w:rsidRDefault="0050603A" w:rsidP="0050603A">
            <w:pPr>
              <w:rPr>
                <w:rFonts w:ascii="Cambria" w:hAnsi="Cambria"/>
                <w:color w:val="0000FF"/>
                <w:sz w:val="20"/>
                <w:szCs w:val="20"/>
              </w:rPr>
            </w:pPr>
          </w:p>
          <w:p w:rsidR="0050603A" w:rsidRPr="00CC5711" w:rsidRDefault="0050603A" w:rsidP="0050603A">
            <w:pPr>
              <w:rPr>
                <w:rFonts w:ascii="Cambria" w:hAnsi="Cambria"/>
                <w:color w:val="0000FF"/>
                <w:sz w:val="20"/>
                <w:szCs w:val="20"/>
              </w:rPr>
            </w:pPr>
          </w:p>
          <w:p w:rsidR="0050603A" w:rsidRPr="00CC5711" w:rsidRDefault="0050603A" w:rsidP="0050603A">
            <w:pPr>
              <w:rPr>
                <w:rFonts w:ascii="Cambria" w:hAnsi="Cambria"/>
                <w:color w:val="0000FF"/>
                <w:sz w:val="20"/>
                <w:szCs w:val="20"/>
              </w:rPr>
            </w:pPr>
          </w:p>
          <w:p w:rsidR="0050603A" w:rsidRPr="00CC5711" w:rsidRDefault="0050603A" w:rsidP="0050603A">
            <w:pPr>
              <w:rPr>
                <w:rFonts w:ascii="Cambria" w:hAnsi="Cambria"/>
                <w:color w:val="0000FF"/>
                <w:sz w:val="20"/>
                <w:szCs w:val="20"/>
              </w:rPr>
            </w:pPr>
          </w:p>
          <w:p w:rsidR="0050603A" w:rsidRPr="00CC5711" w:rsidRDefault="0050603A" w:rsidP="0050603A">
            <w:pPr>
              <w:rPr>
                <w:rFonts w:ascii="Cambria" w:hAnsi="Cambria"/>
                <w:color w:val="0000FF"/>
                <w:sz w:val="20"/>
                <w:szCs w:val="20"/>
              </w:rPr>
            </w:pPr>
          </w:p>
          <w:p w:rsidR="0050603A" w:rsidRPr="00CC5711" w:rsidRDefault="0050603A" w:rsidP="0050603A">
            <w:pPr>
              <w:rPr>
                <w:rFonts w:ascii="Cambria" w:hAnsi="Cambria"/>
                <w:color w:val="0000FF"/>
                <w:sz w:val="20"/>
                <w:szCs w:val="20"/>
              </w:rPr>
            </w:pPr>
            <w:r w:rsidRPr="00CC5711">
              <w:rPr>
                <w:rFonts w:ascii="Cambria" w:hAnsi="Cambria"/>
                <w:color w:val="0000FF"/>
                <w:sz w:val="20"/>
                <w:szCs w:val="20"/>
              </w:rPr>
              <w:t>2019</w:t>
            </w:r>
          </w:p>
        </w:tc>
        <w:tc>
          <w:tcPr>
            <w:tcW w:w="1980" w:type="dxa"/>
            <w:tcBorders>
              <w:top w:val="single" w:sz="4" w:space="0" w:color="auto"/>
              <w:left w:val="single" w:sz="4" w:space="0" w:color="auto"/>
              <w:bottom w:val="single" w:sz="4" w:space="0" w:color="auto"/>
              <w:right w:val="single" w:sz="4" w:space="0" w:color="auto"/>
            </w:tcBorders>
          </w:tcPr>
          <w:p w:rsidR="0050603A" w:rsidRPr="00CC5711" w:rsidRDefault="0050603A" w:rsidP="0050603A">
            <w:pPr>
              <w:rPr>
                <w:rFonts w:ascii="Cambria" w:hAnsi="Cambria"/>
                <w:bCs/>
                <w:color w:val="0000FF"/>
                <w:sz w:val="20"/>
                <w:szCs w:val="20"/>
              </w:rPr>
            </w:pPr>
            <w:r w:rsidRPr="00CC5711">
              <w:rPr>
                <w:rFonts w:ascii="Cambria" w:hAnsi="Cambria"/>
                <w:bCs/>
                <w:color w:val="0000FF"/>
                <w:sz w:val="20"/>
                <w:szCs w:val="20"/>
              </w:rPr>
              <w:lastRenderedPageBreak/>
              <w:t>Ympäristöasiantuntija, ympäristö</w:t>
            </w:r>
            <w:r w:rsidRPr="00CC5711">
              <w:rPr>
                <w:rFonts w:ascii="Cambria" w:hAnsi="Cambria"/>
                <w:bCs/>
                <w:color w:val="0000FF"/>
                <w:sz w:val="20"/>
                <w:szCs w:val="20"/>
              </w:rPr>
              <w:softHyphen/>
              <w:t>ryhmä</w:t>
            </w:r>
          </w:p>
          <w:p w:rsidR="0050603A" w:rsidRPr="00CC5711" w:rsidRDefault="0050603A" w:rsidP="0050603A">
            <w:pPr>
              <w:rPr>
                <w:rFonts w:ascii="Cambria" w:hAnsi="Cambria"/>
                <w:bCs/>
                <w:color w:val="0000FF"/>
                <w:sz w:val="20"/>
                <w:szCs w:val="20"/>
              </w:rPr>
            </w:pPr>
          </w:p>
          <w:p w:rsidR="0050603A" w:rsidRPr="00CC5711" w:rsidRDefault="0050603A" w:rsidP="0050603A">
            <w:pPr>
              <w:rPr>
                <w:rFonts w:ascii="Cambria" w:hAnsi="Cambria"/>
                <w:bCs/>
                <w:color w:val="0000FF"/>
                <w:sz w:val="20"/>
                <w:szCs w:val="20"/>
              </w:rPr>
            </w:pPr>
          </w:p>
          <w:p w:rsidR="0050603A" w:rsidRPr="00CC5711" w:rsidRDefault="0050603A" w:rsidP="0050603A">
            <w:pPr>
              <w:rPr>
                <w:rFonts w:ascii="Cambria" w:hAnsi="Cambria"/>
                <w:bCs/>
                <w:color w:val="0000FF"/>
                <w:sz w:val="20"/>
                <w:szCs w:val="20"/>
              </w:rPr>
            </w:pPr>
          </w:p>
          <w:p w:rsidR="0050603A" w:rsidRPr="00CC5711" w:rsidRDefault="0050603A" w:rsidP="0050603A">
            <w:pPr>
              <w:rPr>
                <w:rFonts w:ascii="Cambria" w:hAnsi="Cambria"/>
                <w:bCs/>
                <w:color w:val="0000FF"/>
                <w:sz w:val="20"/>
                <w:szCs w:val="20"/>
              </w:rPr>
            </w:pPr>
            <w:r w:rsidRPr="00CC5711">
              <w:rPr>
                <w:rFonts w:ascii="Cambria" w:hAnsi="Cambria"/>
                <w:bCs/>
                <w:color w:val="0000FF"/>
                <w:sz w:val="20"/>
                <w:szCs w:val="20"/>
              </w:rPr>
              <w:t>Ympäristöasiantuntija, ympäristö</w:t>
            </w:r>
            <w:r w:rsidRPr="00CC5711">
              <w:rPr>
                <w:rFonts w:ascii="Cambria" w:hAnsi="Cambria"/>
                <w:bCs/>
                <w:color w:val="0000FF"/>
                <w:sz w:val="20"/>
                <w:szCs w:val="20"/>
              </w:rPr>
              <w:softHyphen/>
              <w:t>ryhmä, hiippakuntasihteerit, dekaani, viestintä- ja koulutussihteeri</w:t>
            </w:r>
            <w:r w:rsidR="00CC5711">
              <w:rPr>
                <w:rFonts w:ascii="Cambria" w:hAnsi="Cambria"/>
                <w:bCs/>
                <w:color w:val="0000FF"/>
                <w:sz w:val="20"/>
                <w:szCs w:val="20"/>
              </w:rPr>
              <w:t>, viestinnän tiimi</w:t>
            </w:r>
          </w:p>
          <w:p w:rsidR="0050603A" w:rsidRPr="00CC5711" w:rsidRDefault="0050603A" w:rsidP="0050603A">
            <w:pPr>
              <w:rPr>
                <w:rFonts w:ascii="Cambria" w:hAnsi="Cambria"/>
                <w:bCs/>
                <w:color w:val="0000FF"/>
                <w:sz w:val="20"/>
                <w:szCs w:val="20"/>
              </w:rPr>
            </w:pPr>
          </w:p>
          <w:p w:rsidR="0050603A" w:rsidRPr="00CC5711" w:rsidRDefault="0050603A" w:rsidP="0050603A">
            <w:pPr>
              <w:rPr>
                <w:rFonts w:ascii="Cambria" w:hAnsi="Cambria"/>
                <w:bCs/>
                <w:color w:val="0000FF"/>
                <w:sz w:val="20"/>
                <w:szCs w:val="20"/>
              </w:rPr>
            </w:pPr>
          </w:p>
          <w:p w:rsidR="0050603A" w:rsidRPr="00CC5711" w:rsidRDefault="0050603A" w:rsidP="0050603A">
            <w:pPr>
              <w:rPr>
                <w:rFonts w:ascii="Cambria" w:hAnsi="Cambria"/>
                <w:bCs/>
                <w:color w:val="0000FF"/>
                <w:sz w:val="20"/>
                <w:szCs w:val="20"/>
              </w:rPr>
            </w:pPr>
            <w:r w:rsidRPr="00CC5711">
              <w:rPr>
                <w:rFonts w:ascii="Cambria" w:hAnsi="Cambria"/>
                <w:bCs/>
                <w:color w:val="0000FF"/>
                <w:sz w:val="20"/>
                <w:szCs w:val="20"/>
              </w:rPr>
              <w:t>Dekaani, hiippakuntasihteerit, ympäristöasiantuntija, ympäristöryhmä</w:t>
            </w:r>
          </w:p>
          <w:p w:rsidR="0050603A" w:rsidRPr="00CC5711" w:rsidRDefault="0050603A" w:rsidP="0050603A">
            <w:pPr>
              <w:rPr>
                <w:rFonts w:ascii="Cambria" w:hAnsi="Cambria"/>
                <w:bCs/>
                <w:color w:val="0000FF"/>
                <w:sz w:val="20"/>
                <w:szCs w:val="20"/>
              </w:rPr>
            </w:pPr>
          </w:p>
          <w:p w:rsidR="0050603A" w:rsidRPr="00CC5711" w:rsidRDefault="0050603A" w:rsidP="0050603A">
            <w:pPr>
              <w:rPr>
                <w:rFonts w:ascii="Cambria" w:hAnsi="Cambria"/>
                <w:bCs/>
                <w:color w:val="0000FF"/>
                <w:sz w:val="20"/>
                <w:szCs w:val="20"/>
              </w:rPr>
            </w:pPr>
            <w:r w:rsidRPr="00CC5711">
              <w:rPr>
                <w:rFonts w:ascii="Cambria" w:hAnsi="Cambria"/>
                <w:bCs/>
                <w:color w:val="0000FF"/>
                <w:sz w:val="20"/>
                <w:szCs w:val="20"/>
              </w:rPr>
              <w:t>Ympäristöryhmä</w:t>
            </w:r>
          </w:p>
          <w:p w:rsidR="0050603A" w:rsidRPr="00CC5711" w:rsidRDefault="0050603A" w:rsidP="0050603A">
            <w:pPr>
              <w:rPr>
                <w:rFonts w:ascii="Cambria" w:hAnsi="Cambria"/>
                <w:bCs/>
                <w:color w:val="0000FF"/>
                <w:sz w:val="20"/>
                <w:szCs w:val="20"/>
              </w:rPr>
            </w:pPr>
          </w:p>
          <w:p w:rsidR="003E57DF" w:rsidRPr="00CC5711" w:rsidRDefault="003E57DF" w:rsidP="0050603A">
            <w:pPr>
              <w:rPr>
                <w:rFonts w:ascii="Cambria" w:hAnsi="Cambria"/>
                <w:bCs/>
                <w:color w:val="0000FF"/>
                <w:sz w:val="20"/>
                <w:szCs w:val="20"/>
              </w:rPr>
            </w:pPr>
          </w:p>
          <w:p w:rsidR="0050603A" w:rsidRPr="00CC5711" w:rsidRDefault="0050603A" w:rsidP="0050603A">
            <w:pPr>
              <w:rPr>
                <w:rFonts w:ascii="Cambria" w:hAnsi="Cambria"/>
                <w:bCs/>
                <w:color w:val="0000FF"/>
                <w:sz w:val="20"/>
                <w:szCs w:val="20"/>
              </w:rPr>
            </w:pPr>
            <w:r w:rsidRPr="00CC5711">
              <w:rPr>
                <w:rFonts w:ascii="Cambria" w:hAnsi="Cambria"/>
                <w:bCs/>
                <w:color w:val="0000FF"/>
                <w:sz w:val="20"/>
                <w:szCs w:val="20"/>
              </w:rPr>
              <w:t>Piispa, pap</w:t>
            </w:r>
            <w:r w:rsidRPr="00CC5711">
              <w:rPr>
                <w:rFonts w:ascii="Cambria" w:hAnsi="Cambria"/>
                <w:bCs/>
                <w:color w:val="0000FF"/>
                <w:sz w:val="20"/>
                <w:szCs w:val="20"/>
              </w:rPr>
              <w:softHyphen/>
              <w:t>pisases</w:t>
            </w:r>
            <w:r w:rsidRPr="00CC5711">
              <w:rPr>
                <w:rFonts w:ascii="Cambria" w:hAnsi="Cambria"/>
                <w:bCs/>
                <w:color w:val="0000FF"/>
                <w:sz w:val="20"/>
                <w:szCs w:val="20"/>
              </w:rPr>
              <w:softHyphen/>
              <w:t xml:space="preserve">sori, </w:t>
            </w:r>
            <w:r w:rsidR="003E57DF">
              <w:rPr>
                <w:rFonts w:ascii="Cambria" w:hAnsi="Cambria"/>
                <w:bCs/>
                <w:color w:val="0000FF"/>
                <w:sz w:val="20"/>
                <w:szCs w:val="20"/>
              </w:rPr>
              <w:t xml:space="preserve">dekaani, </w:t>
            </w:r>
            <w:r w:rsidRPr="00CC5711">
              <w:rPr>
                <w:rFonts w:ascii="Cambria" w:hAnsi="Cambria"/>
                <w:bCs/>
                <w:color w:val="0000FF"/>
                <w:sz w:val="20"/>
                <w:szCs w:val="20"/>
              </w:rPr>
              <w:t>hiippakun</w:t>
            </w:r>
            <w:r w:rsidRPr="00CC5711">
              <w:rPr>
                <w:rFonts w:ascii="Cambria" w:hAnsi="Cambria"/>
                <w:bCs/>
                <w:color w:val="0000FF"/>
                <w:sz w:val="20"/>
                <w:szCs w:val="20"/>
              </w:rPr>
              <w:softHyphen/>
              <w:t>tasihteerit</w:t>
            </w:r>
          </w:p>
          <w:p w:rsidR="0050603A" w:rsidRPr="00CC5711" w:rsidRDefault="0050603A" w:rsidP="0050603A">
            <w:pPr>
              <w:rPr>
                <w:rFonts w:ascii="Cambria" w:hAnsi="Cambria"/>
                <w:bCs/>
                <w:color w:val="0000FF"/>
                <w:sz w:val="20"/>
                <w:szCs w:val="20"/>
              </w:rPr>
            </w:pPr>
          </w:p>
          <w:p w:rsidR="0050603A" w:rsidRPr="00CC5711" w:rsidRDefault="0050603A" w:rsidP="0050603A">
            <w:pPr>
              <w:rPr>
                <w:rFonts w:ascii="Cambria" w:hAnsi="Cambria"/>
                <w:bCs/>
                <w:color w:val="0000FF"/>
                <w:sz w:val="20"/>
                <w:szCs w:val="20"/>
              </w:rPr>
            </w:pPr>
          </w:p>
          <w:p w:rsidR="0050603A" w:rsidRPr="00CC5711" w:rsidRDefault="0050603A" w:rsidP="0050603A">
            <w:pPr>
              <w:rPr>
                <w:rFonts w:ascii="Cambria" w:hAnsi="Cambria"/>
                <w:bCs/>
                <w:color w:val="0000FF"/>
                <w:sz w:val="20"/>
                <w:szCs w:val="20"/>
              </w:rPr>
            </w:pPr>
          </w:p>
          <w:p w:rsidR="0050603A" w:rsidRPr="00CC5711" w:rsidRDefault="0050603A" w:rsidP="0050603A">
            <w:pPr>
              <w:rPr>
                <w:rFonts w:ascii="Cambria" w:hAnsi="Cambria"/>
                <w:bCs/>
                <w:color w:val="0000FF"/>
                <w:sz w:val="20"/>
                <w:szCs w:val="20"/>
              </w:rPr>
            </w:pPr>
          </w:p>
          <w:p w:rsidR="0050603A" w:rsidRPr="00CC5711" w:rsidRDefault="0050603A" w:rsidP="0050603A">
            <w:pPr>
              <w:rPr>
                <w:rFonts w:ascii="Cambria" w:hAnsi="Cambria"/>
                <w:bCs/>
                <w:color w:val="0000FF"/>
                <w:sz w:val="20"/>
                <w:szCs w:val="20"/>
              </w:rPr>
            </w:pPr>
          </w:p>
          <w:p w:rsidR="0050603A" w:rsidRPr="00CC5711" w:rsidRDefault="0050603A" w:rsidP="0050603A">
            <w:pPr>
              <w:rPr>
                <w:rFonts w:ascii="Cambria" w:hAnsi="Cambria"/>
                <w:bCs/>
                <w:color w:val="0000FF"/>
                <w:sz w:val="20"/>
                <w:szCs w:val="20"/>
              </w:rPr>
            </w:pPr>
          </w:p>
          <w:p w:rsidR="0050603A" w:rsidRPr="00CC5711" w:rsidRDefault="0050603A" w:rsidP="0050603A">
            <w:pPr>
              <w:rPr>
                <w:rFonts w:ascii="Cambria" w:hAnsi="Cambria"/>
                <w:bCs/>
                <w:color w:val="0000FF"/>
                <w:sz w:val="20"/>
                <w:szCs w:val="20"/>
              </w:rPr>
            </w:pPr>
            <w:r w:rsidRPr="00CC5711">
              <w:rPr>
                <w:rFonts w:ascii="Cambria" w:hAnsi="Cambria"/>
                <w:bCs/>
                <w:color w:val="0000FF"/>
                <w:sz w:val="20"/>
                <w:szCs w:val="20"/>
              </w:rPr>
              <w:t>Piispa, pap</w:t>
            </w:r>
            <w:r w:rsidRPr="00CC5711">
              <w:rPr>
                <w:rFonts w:ascii="Cambria" w:hAnsi="Cambria"/>
                <w:bCs/>
                <w:color w:val="0000FF"/>
                <w:sz w:val="20"/>
                <w:szCs w:val="20"/>
              </w:rPr>
              <w:softHyphen/>
              <w:t>pisases</w:t>
            </w:r>
            <w:r w:rsidRPr="00CC5711">
              <w:rPr>
                <w:rFonts w:ascii="Cambria" w:hAnsi="Cambria"/>
                <w:bCs/>
                <w:color w:val="0000FF"/>
                <w:sz w:val="20"/>
                <w:szCs w:val="20"/>
              </w:rPr>
              <w:softHyphen/>
              <w:t xml:space="preserve">sori, </w:t>
            </w:r>
            <w:r w:rsidR="003E57DF">
              <w:rPr>
                <w:rFonts w:ascii="Cambria" w:hAnsi="Cambria"/>
                <w:bCs/>
                <w:color w:val="0000FF"/>
                <w:sz w:val="20"/>
                <w:szCs w:val="20"/>
              </w:rPr>
              <w:t xml:space="preserve">dekaani, </w:t>
            </w:r>
            <w:r w:rsidRPr="00CC5711">
              <w:rPr>
                <w:rFonts w:ascii="Cambria" w:hAnsi="Cambria"/>
                <w:bCs/>
                <w:color w:val="0000FF"/>
                <w:sz w:val="20"/>
                <w:szCs w:val="20"/>
              </w:rPr>
              <w:t>hiippakun</w:t>
            </w:r>
            <w:r w:rsidRPr="00CC5711">
              <w:rPr>
                <w:rFonts w:ascii="Cambria" w:hAnsi="Cambria"/>
                <w:bCs/>
                <w:color w:val="0000FF"/>
                <w:sz w:val="20"/>
                <w:szCs w:val="20"/>
              </w:rPr>
              <w:softHyphen/>
              <w:t>tasihteerit, ympäristöasiantuntija, ympäristöryhmä</w:t>
            </w:r>
          </w:p>
        </w:tc>
      </w:tr>
      <w:tr w:rsidR="0050603A" w:rsidRPr="00CC5711" w:rsidTr="0050603A">
        <w:tc>
          <w:tcPr>
            <w:tcW w:w="1548" w:type="dxa"/>
            <w:tcBorders>
              <w:top w:val="single" w:sz="4" w:space="0" w:color="auto"/>
              <w:left w:val="single" w:sz="4" w:space="0" w:color="auto"/>
              <w:bottom w:val="single" w:sz="4" w:space="0" w:color="auto"/>
              <w:right w:val="single" w:sz="4" w:space="0" w:color="auto"/>
            </w:tcBorders>
          </w:tcPr>
          <w:p w:rsidR="0050603A" w:rsidRPr="00CC5711" w:rsidRDefault="0050603A" w:rsidP="0050603A">
            <w:pPr>
              <w:rPr>
                <w:rFonts w:ascii="Cambria" w:hAnsi="Cambria"/>
                <w:color w:val="0000FF"/>
                <w:sz w:val="20"/>
                <w:szCs w:val="20"/>
              </w:rPr>
            </w:pPr>
            <w:r w:rsidRPr="00CC5711">
              <w:rPr>
                <w:rFonts w:ascii="Cambria" w:hAnsi="Cambria"/>
                <w:color w:val="0000FF"/>
                <w:sz w:val="20"/>
                <w:szCs w:val="20"/>
              </w:rPr>
              <w:lastRenderedPageBreak/>
              <w:t>3. Vahvistetaan omien työnte</w:t>
            </w:r>
            <w:r w:rsidRPr="00CC5711">
              <w:rPr>
                <w:rFonts w:ascii="Cambria" w:hAnsi="Cambria"/>
                <w:color w:val="0000FF"/>
                <w:sz w:val="20"/>
                <w:szCs w:val="20"/>
              </w:rPr>
              <w:softHyphen/>
              <w:t>kijöiden, luot</w:t>
            </w:r>
            <w:r w:rsidRPr="00CC5711">
              <w:rPr>
                <w:rFonts w:ascii="Cambria" w:hAnsi="Cambria"/>
                <w:color w:val="0000FF"/>
                <w:sz w:val="20"/>
                <w:szCs w:val="20"/>
              </w:rPr>
              <w:softHyphen/>
              <w:t>tamushenki</w:t>
            </w:r>
            <w:r w:rsidRPr="00CC5711">
              <w:rPr>
                <w:rFonts w:ascii="Cambria" w:hAnsi="Cambria"/>
                <w:color w:val="0000FF"/>
                <w:sz w:val="20"/>
                <w:szCs w:val="20"/>
              </w:rPr>
              <w:softHyphen/>
              <w:t>löiden sekä auditoijien ympäristö</w:t>
            </w:r>
            <w:r w:rsidRPr="00CC5711">
              <w:rPr>
                <w:rFonts w:ascii="Cambria" w:hAnsi="Cambria"/>
                <w:color w:val="0000FF"/>
                <w:sz w:val="20"/>
                <w:szCs w:val="20"/>
              </w:rPr>
              <w:softHyphen/>
              <w:t xml:space="preserve">osaamista. </w:t>
            </w:r>
          </w:p>
        </w:tc>
        <w:tc>
          <w:tcPr>
            <w:tcW w:w="3312" w:type="dxa"/>
            <w:tcBorders>
              <w:top w:val="single" w:sz="4" w:space="0" w:color="auto"/>
              <w:left w:val="single" w:sz="4" w:space="0" w:color="auto"/>
              <w:bottom w:val="single" w:sz="4" w:space="0" w:color="auto"/>
              <w:right w:val="single" w:sz="4" w:space="0" w:color="auto"/>
            </w:tcBorders>
          </w:tcPr>
          <w:p w:rsidR="0050603A" w:rsidRPr="00CC5711" w:rsidRDefault="0050603A" w:rsidP="0050603A">
            <w:pPr>
              <w:rPr>
                <w:rFonts w:ascii="Cambria" w:hAnsi="Cambria"/>
                <w:bCs/>
                <w:color w:val="0000FF"/>
                <w:sz w:val="20"/>
                <w:szCs w:val="20"/>
              </w:rPr>
            </w:pPr>
            <w:r w:rsidRPr="00CC5711">
              <w:rPr>
                <w:rFonts w:ascii="Cambria" w:hAnsi="Cambria"/>
                <w:bCs/>
                <w:color w:val="0000FF"/>
                <w:sz w:val="20"/>
                <w:szCs w:val="20"/>
              </w:rPr>
              <w:t>Tuomiokapituli lähettää 1-2 ympäristöryhmän jäsentä ja/tai auditoijaa osallistujaksi audi</w:t>
            </w:r>
            <w:r w:rsidRPr="00CC5711">
              <w:rPr>
                <w:rFonts w:ascii="Cambria" w:hAnsi="Cambria"/>
                <w:bCs/>
                <w:color w:val="0000FF"/>
                <w:sz w:val="20"/>
                <w:szCs w:val="20"/>
              </w:rPr>
              <w:softHyphen/>
              <w:t>toijien neuvottelupäiville sekä kir</w:t>
            </w:r>
            <w:r w:rsidRPr="00CC5711">
              <w:rPr>
                <w:rFonts w:ascii="Cambria" w:hAnsi="Cambria"/>
                <w:bCs/>
                <w:color w:val="0000FF"/>
                <w:sz w:val="20"/>
                <w:szCs w:val="20"/>
              </w:rPr>
              <w:softHyphen/>
              <w:t xml:space="preserve">kon ympäristöpäiville. </w:t>
            </w:r>
          </w:p>
          <w:p w:rsidR="0050603A" w:rsidRPr="00CC5711" w:rsidRDefault="0050603A" w:rsidP="0050603A">
            <w:pPr>
              <w:rPr>
                <w:rFonts w:ascii="Cambria" w:hAnsi="Cambria"/>
                <w:bCs/>
                <w:color w:val="0000FF"/>
                <w:sz w:val="20"/>
                <w:szCs w:val="20"/>
              </w:rPr>
            </w:pPr>
          </w:p>
          <w:p w:rsidR="0050603A" w:rsidRPr="00CC5711" w:rsidRDefault="0050603A" w:rsidP="0050603A">
            <w:pPr>
              <w:rPr>
                <w:rFonts w:ascii="Cambria" w:hAnsi="Cambria"/>
                <w:bCs/>
                <w:color w:val="0000FF"/>
                <w:sz w:val="20"/>
                <w:szCs w:val="20"/>
              </w:rPr>
            </w:pPr>
          </w:p>
          <w:p w:rsidR="0050603A" w:rsidRPr="00CC5711" w:rsidRDefault="0050603A" w:rsidP="0050603A">
            <w:pPr>
              <w:rPr>
                <w:rFonts w:ascii="Cambria" w:hAnsi="Cambria"/>
                <w:bCs/>
                <w:color w:val="0000FF"/>
                <w:sz w:val="20"/>
                <w:szCs w:val="20"/>
              </w:rPr>
            </w:pPr>
          </w:p>
          <w:p w:rsidR="0050603A" w:rsidRPr="00CC5711" w:rsidRDefault="0050603A" w:rsidP="0050603A">
            <w:pPr>
              <w:rPr>
                <w:rFonts w:ascii="Cambria" w:hAnsi="Cambria"/>
                <w:bCs/>
                <w:color w:val="0000FF"/>
                <w:sz w:val="20"/>
                <w:szCs w:val="20"/>
              </w:rPr>
            </w:pPr>
            <w:r w:rsidRPr="00CC5711">
              <w:rPr>
                <w:rFonts w:ascii="Cambria" w:hAnsi="Cambria"/>
                <w:bCs/>
                <w:color w:val="0000FF"/>
                <w:sz w:val="20"/>
                <w:szCs w:val="20"/>
              </w:rPr>
              <w:t>Ympäristöohjelma ja sen edellyttämät toimenpiteet  sekä ajankohtaiset ympäristöasiat käydään työntekijäkokouksessa läpi.</w:t>
            </w:r>
          </w:p>
          <w:p w:rsidR="0050603A" w:rsidRPr="00CC5711" w:rsidRDefault="0050603A" w:rsidP="0050603A">
            <w:pPr>
              <w:rPr>
                <w:rFonts w:ascii="Cambria" w:hAnsi="Cambria"/>
                <w:bCs/>
                <w:color w:val="0000FF"/>
                <w:sz w:val="20"/>
                <w:szCs w:val="20"/>
              </w:rPr>
            </w:pPr>
          </w:p>
          <w:p w:rsidR="0050603A" w:rsidRPr="00CC5711" w:rsidRDefault="0050603A" w:rsidP="0050603A">
            <w:pPr>
              <w:rPr>
                <w:rFonts w:ascii="Cambria" w:hAnsi="Cambria"/>
                <w:color w:val="0000FF"/>
                <w:sz w:val="20"/>
                <w:szCs w:val="20"/>
              </w:rPr>
            </w:pPr>
            <w:r w:rsidRPr="00CC5711">
              <w:rPr>
                <w:rFonts w:ascii="Cambria" w:hAnsi="Cambria"/>
                <w:color w:val="0000FF"/>
                <w:sz w:val="20"/>
                <w:szCs w:val="20"/>
              </w:rPr>
              <w:t>Henkilökunnalle ja luottamushen</w:t>
            </w:r>
            <w:r w:rsidRPr="00CC5711">
              <w:rPr>
                <w:rFonts w:ascii="Cambria" w:hAnsi="Cambria"/>
                <w:color w:val="0000FF"/>
                <w:sz w:val="20"/>
                <w:szCs w:val="20"/>
              </w:rPr>
              <w:softHyphen/>
              <w:t>kilöille tiedotetaan ympäristöoh</w:t>
            </w:r>
            <w:r w:rsidRPr="00CC5711">
              <w:rPr>
                <w:rFonts w:ascii="Cambria" w:hAnsi="Cambria"/>
                <w:color w:val="0000FF"/>
                <w:sz w:val="20"/>
                <w:szCs w:val="20"/>
              </w:rPr>
              <w:softHyphen/>
              <w:t>jelman sisällöstä ja sen vaikutuk</w:t>
            </w:r>
            <w:r w:rsidRPr="00CC5711">
              <w:rPr>
                <w:rFonts w:ascii="Cambria" w:hAnsi="Cambria"/>
                <w:color w:val="0000FF"/>
                <w:sz w:val="20"/>
                <w:szCs w:val="20"/>
              </w:rPr>
              <w:softHyphen/>
              <w:t>sista eri työteh</w:t>
            </w:r>
            <w:r w:rsidRPr="00CC5711">
              <w:rPr>
                <w:rFonts w:ascii="Cambria" w:hAnsi="Cambria"/>
                <w:color w:val="0000FF"/>
                <w:sz w:val="20"/>
                <w:szCs w:val="20"/>
              </w:rPr>
              <w:softHyphen/>
              <w:t>täviin sekä annetaan ympäristöperiaatteet.</w:t>
            </w:r>
          </w:p>
          <w:p w:rsidR="0050603A" w:rsidRPr="00CC5711" w:rsidRDefault="0050603A" w:rsidP="0050603A">
            <w:pPr>
              <w:rPr>
                <w:rFonts w:ascii="Cambria" w:hAnsi="Cambria"/>
                <w:i/>
                <w:color w:val="0000FF"/>
                <w:sz w:val="20"/>
                <w:szCs w:val="20"/>
              </w:rPr>
            </w:pPr>
          </w:p>
          <w:p w:rsidR="0050603A" w:rsidRPr="00CC5711" w:rsidRDefault="0050603A" w:rsidP="0050603A">
            <w:pPr>
              <w:rPr>
                <w:rFonts w:ascii="Cambria" w:hAnsi="Cambria"/>
                <w:i/>
                <w:color w:val="0000FF"/>
                <w:sz w:val="20"/>
                <w:szCs w:val="20"/>
              </w:rPr>
            </w:pPr>
          </w:p>
          <w:p w:rsidR="0050603A" w:rsidRPr="00CC5711" w:rsidRDefault="0050603A" w:rsidP="0050603A">
            <w:pPr>
              <w:rPr>
                <w:rFonts w:ascii="Cambria" w:hAnsi="Cambria"/>
                <w:bCs/>
                <w:color w:val="0000FF"/>
                <w:sz w:val="20"/>
                <w:szCs w:val="20"/>
              </w:rPr>
            </w:pPr>
            <w:r w:rsidRPr="00CC5711">
              <w:rPr>
                <w:rFonts w:ascii="Cambria" w:hAnsi="Cambria"/>
                <w:color w:val="0000FF"/>
                <w:sz w:val="20"/>
                <w:szCs w:val="20"/>
              </w:rPr>
              <w:t xml:space="preserve">Uudet tuomiokapitulin työntekijät perehdytetään ympäristöasioiden huomioimiseen osana perustyötä. </w:t>
            </w:r>
          </w:p>
        </w:tc>
        <w:tc>
          <w:tcPr>
            <w:tcW w:w="1980" w:type="dxa"/>
            <w:tcBorders>
              <w:top w:val="single" w:sz="4" w:space="0" w:color="auto"/>
              <w:left w:val="single" w:sz="4" w:space="0" w:color="auto"/>
              <w:bottom w:val="single" w:sz="4" w:space="0" w:color="auto"/>
              <w:right w:val="single" w:sz="4" w:space="0" w:color="auto"/>
            </w:tcBorders>
          </w:tcPr>
          <w:p w:rsidR="0050603A" w:rsidRPr="00CC5711" w:rsidRDefault="0050603A" w:rsidP="0050603A">
            <w:pPr>
              <w:rPr>
                <w:rFonts w:ascii="Cambria" w:hAnsi="Cambria"/>
                <w:bCs/>
                <w:color w:val="0000FF"/>
                <w:sz w:val="20"/>
                <w:szCs w:val="20"/>
              </w:rPr>
            </w:pPr>
            <w:r w:rsidRPr="00CC5711">
              <w:rPr>
                <w:rFonts w:ascii="Cambria" w:hAnsi="Cambria"/>
                <w:bCs/>
                <w:color w:val="0000FF"/>
                <w:sz w:val="20"/>
                <w:szCs w:val="20"/>
              </w:rPr>
              <w:t>Joka toinen vuosi osallistuminen audi</w:t>
            </w:r>
            <w:r w:rsidRPr="00CC5711">
              <w:rPr>
                <w:rFonts w:ascii="Cambria" w:hAnsi="Cambria"/>
                <w:bCs/>
                <w:color w:val="0000FF"/>
                <w:sz w:val="20"/>
                <w:szCs w:val="20"/>
              </w:rPr>
              <w:softHyphen/>
              <w:t>toijien neuvottelu</w:t>
            </w:r>
            <w:r w:rsidRPr="00CC5711">
              <w:rPr>
                <w:rFonts w:ascii="Cambria" w:hAnsi="Cambria"/>
                <w:bCs/>
                <w:color w:val="0000FF"/>
                <w:sz w:val="20"/>
                <w:szCs w:val="20"/>
              </w:rPr>
              <w:softHyphen/>
              <w:t>päiville ja joka toi</w:t>
            </w:r>
            <w:r w:rsidRPr="00CC5711">
              <w:rPr>
                <w:rFonts w:ascii="Cambria" w:hAnsi="Cambria"/>
                <w:bCs/>
                <w:color w:val="0000FF"/>
                <w:sz w:val="20"/>
                <w:szCs w:val="20"/>
              </w:rPr>
              <w:softHyphen/>
              <w:t>nen vuosi osallistu</w:t>
            </w:r>
            <w:r w:rsidRPr="00CC5711">
              <w:rPr>
                <w:rFonts w:ascii="Cambria" w:hAnsi="Cambria"/>
                <w:bCs/>
                <w:color w:val="0000FF"/>
                <w:sz w:val="20"/>
                <w:szCs w:val="20"/>
              </w:rPr>
              <w:softHyphen/>
              <w:t>minen kirkon ympä</w:t>
            </w:r>
            <w:r w:rsidRPr="00CC5711">
              <w:rPr>
                <w:rFonts w:ascii="Cambria" w:hAnsi="Cambria"/>
                <w:bCs/>
                <w:color w:val="0000FF"/>
                <w:sz w:val="20"/>
                <w:szCs w:val="20"/>
              </w:rPr>
              <w:softHyphen/>
              <w:t xml:space="preserve">ristöpäiville. </w:t>
            </w:r>
          </w:p>
          <w:p w:rsidR="0050603A" w:rsidRPr="00CC5711" w:rsidRDefault="0050603A" w:rsidP="0050603A">
            <w:pPr>
              <w:rPr>
                <w:rFonts w:ascii="Cambria" w:hAnsi="Cambria"/>
                <w:bCs/>
                <w:color w:val="0000FF"/>
                <w:sz w:val="20"/>
                <w:szCs w:val="20"/>
              </w:rPr>
            </w:pPr>
          </w:p>
          <w:p w:rsidR="0050603A" w:rsidRPr="00CC5711" w:rsidRDefault="0050603A" w:rsidP="0050603A">
            <w:pPr>
              <w:rPr>
                <w:rFonts w:ascii="Cambria" w:hAnsi="Cambria"/>
                <w:bCs/>
                <w:color w:val="0000FF"/>
                <w:sz w:val="20"/>
                <w:szCs w:val="20"/>
              </w:rPr>
            </w:pPr>
            <w:r w:rsidRPr="00CC5711">
              <w:rPr>
                <w:rFonts w:ascii="Cambria" w:hAnsi="Cambria"/>
                <w:bCs/>
                <w:color w:val="0000FF"/>
                <w:sz w:val="20"/>
                <w:szCs w:val="20"/>
              </w:rPr>
              <w:t>Puolivuosittain</w:t>
            </w:r>
          </w:p>
          <w:p w:rsidR="0050603A" w:rsidRPr="00CC5711" w:rsidRDefault="0050603A" w:rsidP="0050603A">
            <w:pPr>
              <w:rPr>
                <w:rFonts w:ascii="Cambria" w:hAnsi="Cambria"/>
                <w:bCs/>
                <w:color w:val="0000FF"/>
                <w:sz w:val="20"/>
                <w:szCs w:val="20"/>
              </w:rPr>
            </w:pPr>
          </w:p>
          <w:p w:rsidR="0050603A" w:rsidRPr="00CC5711" w:rsidRDefault="0050603A" w:rsidP="0050603A">
            <w:pPr>
              <w:rPr>
                <w:rFonts w:ascii="Cambria" w:hAnsi="Cambria"/>
                <w:bCs/>
                <w:color w:val="0000FF"/>
                <w:sz w:val="20"/>
                <w:szCs w:val="20"/>
              </w:rPr>
            </w:pPr>
          </w:p>
          <w:p w:rsidR="0050603A" w:rsidRPr="00CC5711" w:rsidRDefault="0050603A" w:rsidP="0050603A">
            <w:pPr>
              <w:rPr>
                <w:rFonts w:ascii="Cambria" w:hAnsi="Cambria"/>
                <w:bCs/>
                <w:color w:val="0000FF"/>
                <w:sz w:val="20"/>
                <w:szCs w:val="20"/>
              </w:rPr>
            </w:pPr>
          </w:p>
          <w:p w:rsidR="0050603A" w:rsidRPr="00CC5711" w:rsidRDefault="0050603A" w:rsidP="0050603A">
            <w:pPr>
              <w:rPr>
                <w:rFonts w:ascii="Cambria" w:hAnsi="Cambria"/>
                <w:bCs/>
                <w:color w:val="0000FF"/>
                <w:sz w:val="20"/>
                <w:szCs w:val="20"/>
              </w:rPr>
            </w:pPr>
          </w:p>
          <w:p w:rsidR="0050603A" w:rsidRPr="00CC5711" w:rsidRDefault="0050603A" w:rsidP="0050603A">
            <w:pPr>
              <w:rPr>
                <w:rFonts w:ascii="Cambria" w:hAnsi="Cambria"/>
                <w:bCs/>
                <w:color w:val="0000FF"/>
                <w:sz w:val="20"/>
                <w:szCs w:val="20"/>
              </w:rPr>
            </w:pPr>
            <w:r w:rsidRPr="00CC5711">
              <w:rPr>
                <w:rFonts w:ascii="Cambria" w:hAnsi="Cambria"/>
                <w:bCs/>
                <w:color w:val="0000FF"/>
                <w:sz w:val="20"/>
                <w:szCs w:val="20"/>
              </w:rPr>
              <w:t>Ympäristöohjelman hyväksymisen yh</w:t>
            </w:r>
            <w:r w:rsidRPr="00CC5711">
              <w:rPr>
                <w:rFonts w:ascii="Cambria" w:hAnsi="Cambria"/>
                <w:bCs/>
                <w:color w:val="0000FF"/>
                <w:sz w:val="20"/>
                <w:szCs w:val="20"/>
              </w:rPr>
              <w:softHyphen/>
              <w:t>teydessä sekä uu</w:t>
            </w:r>
            <w:r w:rsidRPr="00CC5711">
              <w:rPr>
                <w:rFonts w:ascii="Cambria" w:hAnsi="Cambria"/>
                <w:bCs/>
                <w:color w:val="0000FF"/>
                <w:sz w:val="20"/>
                <w:szCs w:val="20"/>
              </w:rPr>
              <w:softHyphen/>
              <w:t>sien työntekijöiden ja luottamushenki</w:t>
            </w:r>
            <w:r w:rsidRPr="00CC5711">
              <w:rPr>
                <w:rFonts w:ascii="Cambria" w:hAnsi="Cambria"/>
                <w:bCs/>
                <w:color w:val="0000FF"/>
                <w:sz w:val="20"/>
                <w:szCs w:val="20"/>
              </w:rPr>
              <w:softHyphen/>
              <w:t xml:space="preserve">löiden aloittaessa. </w:t>
            </w:r>
          </w:p>
          <w:p w:rsidR="0050603A" w:rsidRPr="00CC5711" w:rsidRDefault="0050603A" w:rsidP="0050603A">
            <w:pPr>
              <w:rPr>
                <w:rFonts w:ascii="Cambria" w:hAnsi="Cambria"/>
                <w:bCs/>
                <w:color w:val="0000FF"/>
                <w:sz w:val="20"/>
                <w:szCs w:val="20"/>
              </w:rPr>
            </w:pPr>
          </w:p>
          <w:p w:rsidR="0050603A" w:rsidRPr="00CC5711" w:rsidRDefault="0050603A" w:rsidP="0050603A">
            <w:pPr>
              <w:rPr>
                <w:rFonts w:ascii="Cambria" w:hAnsi="Cambria"/>
                <w:bCs/>
                <w:color w:val="0000FF"/>
                <w:sz w:val="20"/>
                <w:szCs w:val="20"/>
              </w:rPr>
            </w:pPr>
            <w:r w:rsidRPr="00CC5711">
              <w:rPr>
                <w:rFonts w:ascii="Cambria" w:hAnsi="Cambria"/>
                <w:bCs/>
                <w:color w:val="0000FF"/>
                <w:sz w:val="20"/>
                <w:szCs w:val="20"/>
              </w:rPr>
              <w:t>Jatkuva</w:t>
            </w:r>
          </w:p>
        </w:tc>
        <w:tc>
          <w:tcPr>
            <w:tcW w:w="1980" w:type="dxa"/>
            <w:tcBorders>
              <w:top w:val="single" w:sz="4" w:space="0" w:color="auto"/>
              <w:left w:val="single" w:sz="4" w:space="0" w:color="auto"/>
              <w:bottom w:val="single" w:sz="4" w:space="0" w:color="auto"/>
              <w:right w:val="single" w:sz="4" w:space="0" w:color="auto"/>
            </w:tcBorders>
          </w:tcPr>
          <w:p w:rsidR="0050603A" w:rsidRPr="00CC5711" w:rsidRDefault="0050603A" w:rsidP="0050603A">
            <w:pPr>
              <w:rPr>
                <w:rFonts w:ascii="Cambria" w:hAnsi="Cambria"/>
                <w:bCs/>
                <w:color w:val="0000FF"/>
                <w:sz w:val="20"/>
                <w:szCs w:val="20"/>
              </w:rPr>
            </w:pPr>
            <w:r w:rsidRPr="00CC5711">
              <w:rPr>
                <w:rFonts w:ascii="Cambria" w:hAnsi="Cambria"/>
                <w:bCs/>
                <w:color w:val="0000FF"/>
                <w:sz w:val="20"/>
                <w:szCs w:val="20"/>
              </w:rPr>
              <w:t>Ympäristö</w:t>
            </w:r>
            <w:r w:rsidRPr="00CC5711">
              <w:rPr>
                <w:rFonts w:ascii="Cambria" w:hAnsi="Cambria"/>
                <w:bCs/>
                <w:color w:val="0000FF"/>
                <w:sz w:val="20"/>
                <w:szCs w:val="20"/>
              </w:rPr>
              <w:softHyphen/>
              <w:t>ryhmä</w:t>
            </w:r>
          </w:p>
          <w:p w:rsidR="0050603A" w:rsidRPr="00CC5711" w:rsidRDefault="0050603A" w:rsidP="0050603A">
            <w:pPr>
              <w:rPr>
                <w:rFonts w:ascii="Cambria" w:hAnsi="Cambria"/>
                <w:bCs/>
                <w:color w:val="0000FF"/>
                <w:sz w:val="20"/>
                <w:szCs w:val="20"/>
              </w:rPr>
            </w:pPr>
          </w:p>
          <w:p w:rsidR="0050603A" w:rsidRPr="00CC5711" w:rsidRDefault="0050603A" w:rsidP="0050603A">
            <w:pPr>
              <w:rPr>
                <w:rFonts w:ascii="Cambria" w:hAnsi="Cambria"/>
                <w:bCs/>
                <w:color w:val="0000FF"/>
                <w:sz w:val="20"/>
                <w:szCs w:val="20"/>
              </w:rPr>
            </w:pPr>
          </w:p>
          <w:p w:rsidR="0050603A" w:rsidRPr="00CC5711" w:rsidRDefault="0050603A" w:rsidP="0050603A">
            <w:pPr>
              <w:rPr>
                <w:rFonts w:ascii="Cambria" w:hAnsi="Cambria"/>
                <w:bCs/>
                <w:color w:val="0000FF"/>
                <w:sz w:val="20"/>
                <w:szCs w:val="20"/>
              </w:rPr>
            </w:pPr>
          </w:p>
          <w:p w:rsidR="0050603A" w:rsidRPr="00CC5711" w:rsidRDefault="0050603A" w:rsidP="0050603A">
            <w:pPr>
              <w:rPr>
                <w:rFonts w:ascii="Cambria" w:hAnsi="Cambria"/>
                <w:bCs/>
                <w:color w:val="0000FF"/>
                <w:sz w:val="20"/>
                <w:szCs w:val="20"/>
              </w:rPr>
            </w:pPr>
          </w:p>
          <w:p w:rsidR="0050603A" w:rsidRPr="00CC5711" w:rsidRDefault="0050603A" w:rsidP="0050603A">
            <w:pPr>
              <w:rPr>
                <w:rFonts w:ascii="Cambria" w:hAnsi="Cambria"/>
                <w:bCs/>
                <w:color w:val="0000FF"/>
                <w:sz w:val="20"/>
                <w:szCs w:val="20"/>
              </w:rPr>
            </w:pPr>
          </w:p>
          <w:p w:rsidR="0050603A" w:rsidRPr="00CC5711" w:rsidRDefault="0050603A" w:rsidP="0050603A">
            <w:pPr>
              <w:rPr>
                <w:rFonts w:ascii="Cambria" w:hAnsi="Cambria"/>
                <w:bCs/>
                <w:color w:val="0000FF"/>
                <w:sz w:val="20"/>
                <w:szCs w:val="20"/>
              </w:rPr>
            </w:pPr>
          </w:p>
          <w:p w:rsidR="0050603A" w:rsidRPr="00CC5711" w:rsidRDefault="0050603A" w:rsidP="0050603A">
            <w:pPr>
              <w:rPr>
                <w:rFonts w:ascii="Cambria" w:hAnsi="Cambria"/>
                <w:bCs/>
                <w:color w:val="0000FF"/>
                <w:sz w:val="20"/>
                <w:szCs w:val="20"/>
              </w:rPr>
            </w:pPr>
          </w:p>
          <w:p w:rsidR="0050603A" w:rsidRPr="00CC5711" w:rsidRDefault="0050603A" w:rsidP="0050603A">
            <w:pPr>
              <w:rPr>
                <w:rFonts w:ascii="Cambria" w:hAnsi="Cambria"/>
                <w:bCs/>
                <w:color w:val="0000FF"/>
                <w:sz w:val="20"/>
                <w:szCs w:val="20"/>
              </w:rPr>
            </w:pPr>
            <w:r w:rsidRPr="00CC5711">
              <w:rPr>
                <w:rFonts w:ascii="Cambria" w:hAnsi="Cambria"/>
                <w:bCs/>
                <w:color w:val="0000FF"/>
                <w:sz w:val="20"/>
                <w:szCs w:val="20"/>
              </w:rPr>
              <w:t>Ympäristöasiantuntija</w:t>
            </w:r>
            <w:r w:rsidR="003E57DF">
              <w:rPr>
                <w:rFonts w:ascii="Cambria" w:hAnsi="Cambria"/>
                <w:bCs/>
                <w:color w:val="0000FF"/>
                <w:sz w:val="20"/>
                <w:szCs w:val="20"/>
              </w:rPr>
              <w:t>, kaikki työntekijät</w:t>
            </w:r>
          </w:p>
          <w:p w:rsidR="0050603A" w:rsidRDefault="0050603A" w:rsidP="0050603A">
            <w:pPr>
              <w:rPr>
                <w:rFonts w:ascii="Cambria" w:hAnsi="Cambria"/>
                <w:bCs/>
                <w:color w:val="0000FF"/>
                <w:sz w:val="20"/>
                <w:szCs w:val="20"/>
              </w:rPr>
            </w:pPr>
          </w:p>
          <w:p w:rsidR="003E57DF" w:rsidRPr="00CC5711" w:rsidRDefault="003E57DF" w:rsidP="0050603A">
            <w:pPr>
              <w:rPr>
                <w:rFonts w:ascii="Cambria" w:hAnsi="Cambria"/>
                <w:bCs/>
                <w:color w:val="0000FF"/>
                <w:sz w:val="20"/>
                <w:szCs w:val="20"/>
              </w:rPr>
            </w:pPr>
          </w:p>
          <w:p w:rsidR="0050603A" w:rsidRPr="00CC5711" w:rsidRDefault="0050603A" w:rsidP="0050603A">
            <w:pPr>
              <w:rPr>
                <w:rFonts w:ascii="Cambria" w:hAnsi="Cambria"/>
                <w:bCs/>
                <w:color w:val="0000FF"/>
                <w:sz w:val="20"/>
                <w:szCs w:val="20"/>
              </w:rPr>
            </w:pPr>
            <w:r w:rsidRPr="00CC5711">
              <w:rPr>
                <w:rFonts w:ascii="Cambria" w:hAnsi="Cambria"/>
                <w:bCs/>
                <w:color w:val="0000FF"/>
                <w:sz w:val="20"/>
                <w:szCs w:val="20"/>
              </w:rPr>
              <w:t>Ympäristöasiantuntija, kaikki työntekijät</w:t>
            </w:r>
          </w:p>
          <w:p w:rsidR="0050603A" w:rsidRPr="00CC5711" w:rsidRDefault="0050603A" w:rsidP="0050603A">
            <w:pPr>
              <w:rPr>
                <w:rFonts w:ascii="Cambria" w:hAnsi="Cambria"/>
                <w:bCs/>
                <w:color w:val="0000FF"/>
                <w:sz w:val="20"/>
                <w:szCs w:val="20"/>
              </w:rPr>
            </w:pPr>
          </w:p>
          <w:p w:rsidR="0050603A" w:rsidRPr="00CC5711" w:rsidRDefault="0050603A" w:rsidP="0050603A">
            <w:pPr>
              <w:rPr>
                <w:rFonts w:ascii="Cambria" w:hAnsi="Cambria"/>
                <w:bCs/>
                <w:color w:val="0000FF"/>
                <w:sz w:val="20"/>
                <w:szCs w:val="20"/>
              </w:rPr>
            </w:pPr>
          </w:p>
          <w:p w:rsidR="0050603A" w:rsidRPr="00CC5711" w:rsidRDefault="0050603A" w:rsidP="0050603A">
            <w:pPr>
              <w:rPr>
                <w:rFonts w:ascii="Cambria" w:hAnsi="Cambria"/>
                <w:bCs/>
                <w:color w:val="0000FF"/>
                <w:sz w:val="20"/>
                <w:szCs w:val="20"/>
              </w:rPr>
            </w:pPr>
          </w:p>
          <w:p w:rsidR="0050603A" w:rsidRPr="00CC5711" w:rsidRDefault="0050603A" w:rsidP="0050603A">
            <w:pPr>
              <w:rPr>
                <w:rFonts w:ascii="Cambria" w:hAnsi="Cambria"/>
                <w:bCs/>
                <w:color w:val="0000FF"/>
                <w:sz w:val="20"/>
                <w:szCs w:val="20"/>
              </w:rPr>
            </w:pPr>
          </w:p>
          <w:p w:rsidR="0050603A" w:rsidRPr="00CC5711" w:rsidRDefault="0050603A" w:rsidP="0050603A">
            <w:pPr>
              <w:rPr>
                <w:rFonts w:ascii="Cambria" w:hAnsi="Cambria"/>
                <w:bCs/>
                <w:color w:val="0000FF"/>
                <w:sz w:val="20"/>
                <w:szCs w:val="20"/>
              </w:rPr>
            </w:pPr>
            <w:r w:rsidRPr="00CC5711">
              <w:rPr>
                <w:rFonts w:ascii="Cambria" w:hAnsi="Cambria"/>
                <w:bCs/>
                <w:color w:val="0000FF"/>
                <w:sz w:val="20"/>
                <w:szCs w:val="20"/>
              </w:rPr>
              <w:t>Perehdytettävän esimies ja perehdyttäjä</w:t>
            </w:r>
          </w:p>
        </w:tc>
      </w:tr>
      <w:tr w:rsidR="0050603A" w:rsidRPr="00CC5711" w:rsidTr="0050603A">
        <w:tc>
          <w:tcPr>
            <w:tcW w:w="1548" w:type="dxa"/>
            <w:tcBorders>
              <w:top w:val="single" w:sz="4" w:space="0" w:color="auto"/>
              <w:left w:val="single" w:sz="4" w:space="0" w:color="auto"/>
              <w:bottom w:val="single" w:sz="4" w:space="0" w:color="auto"/>
              <w:right w:val="single" w:sz="4" w:space="0" w:color="auto"/>
            </w:tcBorders>
          </w:tcPr>
          <w:p w:rsidR="0050603A" w:rsidRPr="00CC5711" w:rsidRDefault="0050603A" w:rsidP="0050603A">
            <w:pPr>
              <w:rPr>
                <w:rFonts w:ascii="Cambria" w:hAnsi="Cambria"/>
                <w:color w:val="0000FF"/>
                <w:sz w:val="20"/>
                <w:szCs w:val="20"/>
              </w:rPr>
            </w:pPr>
            <w:r w:rsidRPr="00CC5711">
              <w:rPr>
                <w:rFonts w:ascii="Cambria" w:hAnsi="Cambria"/>
                <w:color w:val="0000FF"/>
                <w:sz w:val="20"/>
                <w:szCs w:val="20"/>
              </w:rPr>
              <w:t>4. Tehdään yhteis</w:t>
            </w:r>
            <w:r w:rsidRPr="00CC5711">
              <w:rPr>
                <w:rFonts w:ascii="Cambria" w:hAnsi="Cambria"/>
                <w:color w:val="0000FF"/>
                <w:sz w:val="20"/>
                <w:szCs w:val="20"/>
              </w:rPr>
              <w:softHyphen/>
              <w:t>työtä ja verkostoidu</w:t>
            </w:r>
            <w:r w:rsidRPr="00CC5711">
              <w:rPr>
                <w:rFonts w:ascii="Cambria" w:hAnsi="Cambria"/>
                <w:color w:val="0000FF"/>
                <w:sz w:val="20"/>
                <w:szCs w:val="20"/>
              </w:rPr>
              <w:softHyphen/>
              <w:t xml:space="preserve">taan. </w:t>
            </w:r>
          </w:p>
        </w:tc>
        <w:tc>
          <w:tcPr>
            <w:tcW w:w="3312" w:type="dxa"/>
            <w:tcBorders>
              <w:top w:val="single" w:sz="4" w:space="0" w:color="auto"/>
              <w:left w:val="single" w:sz="4" w:space="0" w:color="auto"/>
              <w:bottom w:val="single" w:sz="4" w:space="0" w:color="auto"/>
              <w:right w:val="single" w:sz="4" w:space="0" w:color="auto"/>
            </w:tcBorders>
          </w:tcPr>
          <w:p w:rsidR="0050603A" w:rsidRPr="00CC5711" w:rsidRDefault="0050603A" w:rsidP="0050603A">
            <w:pPr>
              <w:rPr>
                <w:rFonts w:ascii="Cambria" w:hAnsi="Cambria"/>
                <w:bCs/>
                <w:color w:val="0000FF"/>
                <w:sz w:val="20"/>
                <w:szCs w:val="20"/>
              </w:rPr>
            </w:pPr>
            <w:r w:rsidRPr="00CC5711">
              <w:rPr>
                <w:rFonts w:ascii="Cambria" w:hAnsi="Cambria"/>
                <w:bCs/>
                <w:color w:val="0000FF"/>
                <w:sz w:val="20"/>
                <w:szCs w:val="20"/>
              </w:rPr>
              <w:t>Jatketaan ja kehitetään yhteistyötä ja tiedonkulkua muiden tuomioka</w:t>
            </w:r>
            <w:r w:rsidRPr="00CC5711">
              <w:rPr>
                <w:rFonts w:ascii="Cambria" w:hAnsi="Cambria"/>
                <w:bCs/>
                <w:color w:val="0000FF"/>
                <w:sz w:val="20"/>
                <w:szCs w:val="20"/>
              </w:rPr>
              <w:softHyphen/>
              <w:t>pituleiden ja kirkkohallituksen kanssa, jotta hyväksi havaitut ym</w:t>
            </w:r>
            <w:r w:rsidRPr="00CC5711">
              <w:rPr>
                <w:rFonts w:ascii="Cambria" w:hAnsi="Cambria"/>
                <w:bCs/>
                <w:color w:val="0000FF"/>
                <w:sz w:val="20"/>
                <w:szCs w:val="20"/>
              </w:rPr>
              <w:softHyphen/>
              <w:t xml:space="preserve">päristökäytänteet tulevat muiden hallinnon yksiköiden tietoon ja sovellettaviksi. </w:t>
            </w:r>
          </w:p>
          <w:p w:rsidR="0050603A" w:rsidRPr="00CC5711" w:rsidRDefault="0050603A" w:rsidP="0050603A">
            <w:pPr>
              <w:rPr>
                <w:rFonts w:ascii="Cambria" w:hAnsi="Cambria"/>
                <w:bCs/>
                <w:color w:val="0000FF"/>
                <w:sz w:val="20"/>
                <w:szCs w:val="20"/>
              </w:rPr>
            </w:pPr>
          </w:p>
          <w:p w:rsidR="0050603A" w:rsidRPr="00CC5711" w:rsidRDefault="0050603A" w:rsidP="0050603A">
            <w:pPr>
              <w:rPr>
                <w:rFonts w:ascii="Cambria" w:hAnsi="Cambria"/>
                <w:bCs/>
                <w:color w:val="0000FF"/>
                <w:sz w:val="20"/>
                <w:szCs w:val="20"/>
              </w:rPr>
            </w:pPr>
            <w:r w:rsidRPr="00CC5711">
              <w:rPr>
                <w:rFonts w:ascii="Cambria" w:hAnsi="Cambria"/>
                <w:bCs/>
                <w:color w:val="0000FF"/>
                <w:sz w:val="20"/>
                <w:szCs w:val="20"/>
              </w:rPr>
              <w:t>Hakeudutaan yhteistyöhön olemassa olevien paikallisten ympäristötoi</w:t>
            </w:r>
            <w:r w:rsidRPr="00CC5711">
              <w:rPr>
                <w:rFonts w:ascii="Cambria" w:hAnsi="Cambria"/>
                <w:bCs/>
                <w:color w:val="0000FF"/>
                <w:sz w:val="20"/>
                <w:szCs w:val="20"/>
              </w:rPr>
              <w:softHyphen/>
              <w:t>mijoiden ja muiden yhteistyökumppaneiden kanssa ja verkostoi</w:t>
            </w:r>
            <w:r w:rsidRPr="00CC5711">
              <w:rPr>
                <w:rFonts w:ascii="Cambria" w:hAnsi="Cambria"/>
                <w:bCs/>
                <w:color w:val="0000FF"/>
                <w:sz w:val="20"/>
                <w:szCs w:val="20"/>
              </w:rPr>
              <w:softHyphen/>
              <w:t>du</w:t>
            </w:r>
            <w:r w:rsidRPr="00CC5711">
              <w:rPr>
                <w:rFonts w:ascii="Cambria" w:hAnsi="Cambria"/>
                <w:bCs/>
                <w:color w:val="0000FF"/>
                <w:sz w:val="20"/>
                <w:szCs w:val="20"/>
              </w:rPr>
              <w:softHyphen/>
              <w:t>taan uusien toi</w:t>
            </w:r>
            <w:r w:rsidRPr="00CC5711">
              <w:rPr>
                <w:rFonts w:ascii="Cambria" w:hAnsi="Cambria"/>
                <w:bCs/>
                <w:color w:val="0000FF"/>
                <w:sz w:val="20"/>
                <w:szCs w:val="20"/>
              </w:rPr>
              <w:softHyphen/>
              <w:t xml:space="preserve">mijoiden kanssa niin alueellisesti kuin kansallisesti. </w:t>
            </w:r>
          </w:p>
        </w:tc>
        <w:tc>
          <w:tcPr>
            <w:tcW w:w="1980" w:type="dxa"/>
            <w:tcBorders>
              <w:top w:val="single" w:sz="4" w:space="0" w:color="auto"/>
              <w:left w:val="single" w:sz="4" w:space="0" w:color="auto"/>
              <w:bottom w:val="single" w:sz="4" w:space="0" w:color="auto"/>
              <w:right w:val="single" w:sz="4" w:space="0" w:color="auto"/>
            </w:tcBorders>
          </w:tcPr>
          <w:p w:rsidR="0050603A" w:rsidRPr="00CC5711" w:rsidRDefault="0050603A" w:rsidP="0050603A">
            <w:pPr>
              <w:rPr>
                <w:rFonts w:ascii="Cambria" w:hAnsi="Cambria"/>
                <w:bCs/>
                <w:color w:val="0000FF"/>
                <w:sz w:val="20"/>
                <w:szCs w:val="20"/>
              </w:rPr>
            </w:pPr>
            <w:r w:rsidRPr="00CC5711">
              <w:rPr>
                <w:rFonts w:ascii="Cambria" w:hAnsi="Cambria"/>
                <w:bCs/>
                <w:color w:val="0000FF"/>
                <w:sz w:val="20"/>
                <w:szCs w:val="20"/>
              </w:rPr>
              <w:t>Jatkuva, ympäristöasiantuntija osallistuu vuosittain tuomiokapituleiden ympäristövastaavien tapaamiseen</w:t>
            </w:r>
          </w:p>
          <w:p w:rsidR="0050603A" w:rsidRPr="00CC5711" w:rsidRDefault="0050603A" w:rsidP="0050603A">
            <w:pPr>
              <w:rPr>
                <w:rFonts w:ascii="Cambria" w:hAnsi="Cambria"/>
                <w:bCs/>
                <w:color w:val="0000FF"/>
                <w:sz w:val="20"/>
                <w:szCs w:val="20"/>
              </w:rPr>
            </w:pPr>
          </w:p>
          <w:p w:rsidR="0050603A" w:rsidRPr="00CC5711" w:rsidRDefault="0050603A" w:rsidP="0050603A">
            <w:pPr>
              <w:rPr>
                <w:rFonts w:ascii="Cambria" w:hAnsi="Cambria"/>
                <w:bCs/>
                <w:color w:val="0000FF"/>
                <w:sz w:val="20"/>
                <w:szCs w:val="20"/>
              </w:rPr>
            </w:pPr>
          </w:p>
          <w:p w:rsidR="0050603A" w:rsidRPr="00CC5711" w:rsidRDefault="0050603A" w:rsidP="0050603A">
            <w:pPr>
              <w:rPr>
                <w:rFonts w:ascii="Cambria" w:hAnsi="Cambria"/>
                <w:bCs/>
                <w:color w:val="0000FF"/>
                <w:sz w:val="20"/>
                <w:szCs w:val="20"/>
              </w:rPr>
            </w:pPr>
            <w:r w:rsidRPr="00CC5711">
              <w:rPr>
                <w:rFonts w:ascii="Cambria" w:hAnsi="Cambria"/>
                <w:bCs/>
                <w:color w:val="0000FF"/>
                <w:sz w:val="20"/>
                <w:szCs w:val="20"/>
              </w:rPr>
              <w:t>Jatkuva</w:t>
            </w:r>
          </w:p>
        </w:tc>
        <w:tc>
          <w:tcPr>
            <w:tcW w:w="1980" w:type="dxa"/>
            <w:tcBorders>
              <w:top w:val="single" w:sz="4" w:space="0" w:color="auto"/>
              <w:left w:val="single" w:sz="4" w:space="0" w:color="auto"/>
              <w:bottom w:val="single" w:sz="4" w:space="0" w:color="auto"/>
              <w:right w:val="single" w:sz="4" w:space="0" w:color="auto"/>
            </w:tcBorders>
          </w:tcPr>
          <w:p w:rsidR="0050603A" w:rsidRPr="00CC5711" w:rsidRDefault="0050603A" w:rsidP="0050603A">
            <w:pPr>
              <w:rPr>
                <w:rFonts w:ascii="Cambria" w:hAnsi="Cambria"/>
                <w:bCs/>
                <w:color w:val="0000FF"/>
                <w:sz w:val="20"/>
                <w:szCs w:val="20"/>
              </w:rPr>
            </w:pPr>
            <w:r w:rsidRPr="00CC5711">
              <w:rPr>
                <w:rFonts w:ascii="Cambria" w:hAnsi="Cambria"/>
                <w:bCs/>
                <w:color w:val="0000FF"/>
                <w:sz w:val="20"/>
                <w:szCs w:val="20"/>
              </w:rPr>
              <w:t>Kaikki työnte</w:t>
            </w:r>
            <w:r w:rsidRPr="00CC5711">
              <w:rPr>
                <w:rFonts w:ascii="Cambria" w:hAnsi="Cambria"/>
                <w:bCs/>
                <w:color w:val="0000FF"/>
                <w:sz w:val="20"/>
                <w:szCs w:val="20"/>
              </w:rPr>
              <w:softHyphen/>
              <w:t>kijät, ympäristöasiantuntija, ympäris</w:t>
            </w:r>
            <w:r w:rsidRPr="00CC5711">
              <w:rPr>
                <w:rFonts w:ascii="Cambria" w:hAnsi="Cambria"/>
                <w:bCs/>
                <w:color w:val="0000FF"/>
                <w:sz w:val="20"/>
                <w:szCs w:val="20"/>
              </w:rPr>
              <w:softHyphen/>
              <w:t>töryhmä</w:t>
            </w:r>
          </w:p>
          <w:p w:rsidR="0050603A" w:rsidRPr="00CC5711" w:rsidRDefault="0050603A" w:rsidP="0050603A">
            <w:pPr>
              <w:rPr>
                <w:rFonts w:ascii="Cambria" w:hAnsi="Cambria"/>
                <w:bCs/>
                <w:color w:val="0000FF"/>
                <w:sz w:val="20"/>
                <w:szCs w:val="20"/>
              </w:rPr>
            </w:pPr>
          </w:p>
          <w:p w:rsidR="0050603A" w:rsidRPr="00CC5711" w:rsidRDefault="0050603A" w:rsidP="0050603A">
            <w:pPr>
              <w:rPr>
                <w:rFonts w:ascii="Cambria" w:hAnsi="Cambria"/>
                <w:bCs/>
                <w:color w:val="0000FF"/>
                <w:sz w:val="20"/>
                <w:szCs w:val="20"/>
              </w:rPr>
            </w:pPr>
          </w:p>
          <w:p w:rsidR="0050603A" w:rsidRPr="00CC5711" w:rsidRDefault="0050603A" w:rsidP="0050603A">
            <w:pPr>
              <w:rPr>
                <w:rFonts w:ascii="Cambria" w:hAnsi="Cambria"/>
                <w:bCs/>
                <w:color w:val="0000FF"/>
                <w:sz w:val="20"/>
                <w:szCs w:val="20"/>
              </w:rPr>
            </w:pPr>
          </w:p>
          <w:p w:rsidR="0050603A" w:rsidRPr="00CC5711" w:rsidRDefault="0050603A" w:rsidP="0050603A">
            <w:pPr>
              <w:rPr>
                <w:rFonts w:ascii="Cambria" w:hAnsi="Cambria"/>
                <w:bCs/>
                <w:color w:val="0000FF"/>
                <w:sz w:val="20"/>
                <w:szCs w:val="20"/>
              </w:rPr>
            </w:pPr>
          </w:p>
          <w:p w:rsidR="0050603A" w:rsidRPr="00CC5711" w:rsidRDefault="0050603A" w:rsidP="0050603A">
            <w:pPr>
              <w:rPr>
                <w:rFonts w:ascii="Cambria" w:hAnsi="Cambria"/>
                <w:bCs/>
                <w:color w:val="0000FF"/>
                <w:sz w:val="20"/>
                <w:szCs w:val="20"/>
              </w:rPr>
            </w:pPr>
            <w:r w:rsidRPr="00CC5711">
              <w:rPr>
                <w:rFonts w:ascii="Cambria" w:hAnsi="Cambria"/>
                <w:bCs/>
                <w:color w:val="0000FF"/>
                <w:sz w:val="20"/>
                <w:szCs w:val="20"/>
              </w:rPr>
              <w:t>Ympäristöasiantuntija, ympäristöryhmä, kaikki työntekijät</w:t>
            </w:r>
          </w:p>
        </w:tc>
      </w:tr>
      <w:tr w:rsidR="0050603A" w:rsidRPr="00CC5711" w:rsidTr="0050603A">
        <w:tc>
          <w:tcPr>
            <w:tcW w:w="1548" w:type="dxa"/>
            <w:tcBorders>
              <w:top w:val="single" w:sz="4" w:space="0" w:color="auto"/>
              <w:left w:val="single" w:sz="4" w:space="0" w:color="auto"/>
              <w:bottom w:val="single" w:sz="4" w:space="0" w:color="auto"/>
              <w:right w:val="single" w:sz="4" w:space="0" w:color="auto"/>
            </w:tcBorders>
          </w:tcPr>
          <w:p w:rsidR="0050603A" w:rsidRPr="00CC5711" w:rsidRDefault="0050603A" w:rsidP="0050603A">
            <w:pPr>
              <w:rPr>
                <w:rFonts w:ascii="Cambria" w:hAnsi="Cambria"/>
                <w:color w:val="0000FF"/>
                <w:sz w:val="20"/>
                <w:szCs w:val="20"/>
              </w:rPr>
            </w:pPr>
            <w:r w:rsidRPr="00CC5711">
              <w:rPr>
                <w:rFonts w:ascii="Cambria" w:hAnsi="Cambria"/>
                <w:color w:val="0000FF"/>
                <w:sz w:val="20"/>
                <w:szCs w:val="20"/>
              </w:rPr>
              <w:t>5. Välitetään tietoa ja ote</w:t>
            </w:r>
            <w:r w:rsidRPr="00CC5711">
              <w:rPr>
                <w:rFonts w:ascii="Cambria" w:hAnsi="Cambria"/>
                <w:color w:val="0000FF"/>
                <w:sz w:val="20"/>
                <w:szCs w:val="20"/>
              </w:rPr>
              <w:softHyphen/>
              <w:t>taan tarvitta</w:t>
            </w:r>
            <w:r w:rsidRPr="00CC5711">
              <w:rPr>
                <w:rFonts w:ascii="Cambria" w:hAnsi="Cambria"/>
                <w:color w:val="0000FF"/>
                <w:sz w:val="20"/>
                <w:szCs w:val="20"/>
              </w:rPr>
              <w:softHyphen/>
              <w:t>essa kantaa ym</w:t>
            </w:r>
            <w:r w:rsidRPr="00CC5711">
              <w:rPr>
                <w:rFonts w:ascii="Cambria" w:hAnsi="Cambria"/>
                <w:color w:val="0000FF"/>
                <w:sz w:val="20"/>
                <w:szCs w:val="20"/>
              </w:rPr>
              <w:softHyphen/>
              <w:t>päristö-kysy</w:t>
            </w:r>
            <w:r w:rsidRPr="00CC5711">
              <w:rPr>
                <w:rFonts w:ascii="Cambria" w:hAnsi="Cambria"/>
                <w:color w:val="0000FF"/>
                <w:sz w:val="20"/>
                <w:szCs w:val="20"/>
              </w:rPr>
              <w:softHyphen/>
              <w:t>myk</w:t>
            </w:r>
            <w:r w:rsidRPr="00CC5711">
              <w:rPr>
                <w:rFonts w:ascii="Cambria" w:hAnsi="Cambria"/>
                <w:color w:val="0000FF"/>
                <w:sz w:val="20"/>
                <w:szCs w:val="20"/>
              </w:rPr>
              <w:softHyphen/>
              <w:t xml:space="preserve">siin. </w:t>
            </w:r>
          </w:p>
          <w:p w:rsidR="0050603A" w:rsidRPr="00CC5711" w:rsidRDefault="0050603A" w:rsidP="0050603A">
            <w:pPr>
              <w:rPr>
                <w:rFonts w:ascii="Cambria" w:hAnsi="Cambria"/>
                <w:color w:val="0000FF"/>
                <w:sz w:val="20"/>
                <w:szCs w:val="20"/>
              </w:rPr>
            </w:pPr>
          </w:p>
        </w:tc>
        <w:tc>
          <w:tcPr>
            <w:tcW w:w="3312" w:type="dxa"/>
            <w:tcBorders>
              <w:top w:val="single" w:sz="4" w:space="0" w:color="auto"/>
              <w:left w:val="single" w:sz="4" w:space="0" w:color="auto"/>
              <w:bottom w:val="single" w:sz="4" w:space="0" w:color="auto"/>
              <w:right w:val="single" w:sz="4" w:space="0" w:color="auto"/>
            </w:tcBorders>
          </w:tcPr>
          <w:p w:rsidR="0050603A" w:rsidRPr="00CC5711" w:rsidRDefault="0050603A" w:rsidP="0050603A">
            <w:pPr>
              <w:rPr>
                <w:rFonts w:ascii="Cambria" w:hAnsi="Cambria"/>
                <w:bCs/>
                <w:color w:val="0000FF"/>
                <w:sz w:val="20"/>
                <w:szCs w:val="20"/>
              </w:rPr>
            </w:pPr>
            <w:r w:rsidRPr="00CC5711">
              <w:rPr>
                <w:rFonts w:ascii="Cambria" w:hAnsi="Cambria"/>
                <w:bCs/>
                <w:color w:val="0000FF"/>
                <w:sz w:val="20"/>
                <w:szCs w:val="20"/>
              </w:rPr>
              <w:t>Hyvien kristillisen ympäristökasva</w:t>
            </w:r>
            <w:r w:rsidRPr="00CC5711">
              <w:rPr>
                <w:rFonts w:ascii="Cambria" w:hAnsi="Cambria"/>
                <w:bCs/>
                <w:color w:val="0000FF"/>
                <w:sz w:val="20"/>
                <w:szCs w:val="20"/>
              </w:rPr>
              <w:softHyphen/>
              <w:t>tuksen materiaalivinkkien, koulu</w:t>
            </w:r>
            <w:r w:rsidRPr="00CC5711">
              <w:rPr>
                <w:rFonts w:ascii="Cambria" w:hAnsi="Cambria"/>
                <w:bCs/>
                <w:color w:val="0000FF"/>
                <w:sz w:val="20"/>
                <w:szCs w:val="20"/>
              </w:rPr>
              <w:softHyphen/>
              <w:t>tusten sekä ympäristökäytänteiden kokoaminen ja julkaiseminen hiip</w:t>
            </w:r>
            <w:r w:rsidRPr="00CC5711">
              <w:rPr>
                <w:rFonts w:ascii="Cambria" w:hAnsi="Cambria"/>
                <w:bCs/>
                <w:color w:val="0000FF"/>
                <w:sz w:val="20"/>
                <w:szCs w:val="20"/>
              </w:rPr>
              <w:softHyphen/>
              <w:t xml:space="preserve">pakunnan nettisivuilla ja Uutisarkissa. </w:t>
            </w:r>
          </w:p>
          <w:p w:rsidR="0050603A" w:rsidRPr="00CC5711" w:rsidRDefault="0050603A" w:rsidP="0050603A">
            <w:pPr>
              <w:rPr>
                <w:rFonts w:ascii="Cambria" w:hAnsi="Cambria"/>
                <w:bCs/>
                <w:color w:val="0000FF"/>
                <w:sz w:val="20"/>
                <w:szCs w:val="20"/>
              </w:rPr>
            </w:pPr>
          </w:p>
          <w:p w:rsidR="0050603A" w:rsidRPr="00CC5711" w:rsidRDefault="0050603A" w:rsidP="0050603A">
            <w:pPr>
              <w:rPr>
                <w:rFonts w:ascii="Cambria" w:hAnsi="Cambria"/>
                <w:bCs/>
                <w:color w:val="0000FF"/>
                <w:sz w:val="20"/>
                <w:szCs w:val="20"/>
              </w:rPr>
            </w:pPr>
            <w:r w:rsidRPr="00CC5711">
              <w:rPr>
                <w:rFonts w:ascii="Cambria" w:hAnsi="Cambria"/>
                <w:bCs/>
                <w:color w:val="0000FF"/>
                <w:sz w:val="20"/>
                <w:szCs w:val="20"/>
              </w:rPr>
              <w:t>Seurataan paikallista, valtakunnal</w:t>
            </w:r>
            <w:r w:rsidRPr="00CC5711">
              <w:rPr>
                <w:rFonts w:ascii="Cambria" w:hAnsi="Cambria"/>
                <w:bCs/>
                <w:color w:val="0000FF"/>
                <w:sz w:val="20"/>
                <w:szCs w:val="20"/>
              </w:rPr>
              <w:softHyphen/>
              <w:t>lista sekä globaalia ympäristö</w:t>
            </w:r>
            <w:r w:rsidRPr="00CC5711">
              <w:rPr>
                <w:rFonts w:ascii="Cambria" w:hAnsi="Cambria"/>
                <w:bCs/>
                <w:color w:val="0000FF"/>
                <w:sz w:val="20"/>
                <w:szCs w:val="20"/>
              </w:rPr>
              <w:softHyphen/>
              <w:t>asioi</w:t>
            </w:r>
            <w:r w:rsidRPr="00CC5711">
              <w:rPr>
                <w:rFonts w:ascii="Cambria" w:hAnsi="Cambria"/>
                <w:bCs/>
                <w:color w:val="0000FF"/>
                <w:sz w:val="20"/>
                <w:szCs w:val="20"/>
              </w:rPr>
              <w:softHyphen/>
              <w:t>hin liittyvää keskustelua ja esite</w:t>
            </w:r>
            <w:r w:rsidRPr="00CC5711">
              <w:rPr>
                <w:rFonts w:ascii="Cambria" w:hAnsi="Cambria"/>
                <w:bCs/>
                <w:color w:val="0000FF"/>
                <w:sz w:val="20"/>
                <w:szCs w:val="20"/>
              </w:rPr>
              <w:softHyphen/>
              <w:t>tään tarvit</w:t>
            </w:r>
            <w:r w:rsidRPr="00CC5711">
              <w:rPr>
                <w:rFonts w:ascii="Cambria" w:hAnsi="Cambria"/>
                <w:bCs/>
                <w:color w:val="0000FF"/>
                <w:sz w:val="20"/>
                <w:szCs w:val="20"/>
              </w:rPr>
              <w:softHyphen/>
              <w:t>taessa kannanotto kris</w:t>
            </w:r>
            <w:r w:rsidRPr="00CC5711">
              <w:rPr>
                <w:rFonts w:ascii="Cambria" w:hAnsi="Cambria"/>
                <w:bCs/>
                <w:color w:val="0000FF"/>
                <w:sz w:val="20"/>
                <w:szCs w:val="20"/>
              </w:rPr>
              <w:softHyphen/>
              <w:t xml:space="preserve">tillisen uskon näkökulmasta. Hyödynnetään sosiaalista mediaa. </w:t>
            </w:r>
          </w:p>
        </w:tc>
        <w:tc>
          <w:tcPr>
            <w:tcW w:w="1980" w:type="dxa"/>
            <w:tcBorders>
              <w:top w:val="single" w:sz="4" w:space="0" w:color="auto"/>
              <w:left w:val="single" w:sz="4" w:space="0" w:color="auto"/>
              <w:bottom w:val="single" w:sz="4" w:space="0" w:color="auto"/>
              <w:right w:val="single" w:sz="4" w:space="0" w:color="auto"/>
            </w:tcBorders>
          </w:tcPr>
          <w:p w:rsidR="0050603A" w:rsidRPr="00CC5711" w:rsidRDefault="0050603A" w:rsidP="0050603A">
            <w:pPr>
              <w:rPr>
                <w:rFonts w:ascii="Cambria" w:hAnsi="Cambria"/>
                <w:bCs/>
                <w:color w:val="0000FF"/>
                <w:sz w:val="20"/>
                <w:szCs w:val="20"/>
              </w:rPr>
            </w:pPr>
            <w:r w:rsidRPr="00CC5711">
              <w:rPr>
                <w:rFonts w:ascii="Cambria" w:hAnsi="Cambria"/>
                <w:bCs/>
                <w:color w:val="0000FF"/>
                <w:sz w:val="20"/>
                <w:szCs w:val="20"/>
              </w:rPr>
              <w:t>Jatkuva</w:t>
            </w:r>
          </w:p>
          <w:p w:rsidR="0050603A" w:rsidRPr="00CC5711" w:rsidRDefault="0050603A" w:rsidP="0050603A">
            <w:pPr>
              <w:rPr>
                <w:rFonts w:ascii="Cambria" w:hAnsi="Cambria"/>
                <w:bCs/>
                <w:color w:val="0000FF"/>
                <w:sz w:val="20"/>
                <w:szCs w:val="20"/>
              </w:rPr>
            </w:pPr>
          </w:p>
          <w:p w:rsidR="0050603A" w:rsidRPr="00CC5711" w:rsidRDefault="0050603A" w:rsidP="0050603A">
            <w:pPr>
              <w:rPr>
                <w:rFonts w:ascii="Cambria" w:hAnsi="Cambria"/>
                <w:bCs/>
                <w:color w:val="0000FF"/>
                <w:sz w:val="20"/>
                <w:szCs w:val="20"/>
              </w:rPr>
            </w:pPr>
          </w:p>
          <w:p w:rsidR="0050603A" w:rsidRPr="00CC5711" w:rsidRDefault="0050603A" w:rsidP="0050603A">
            <w:pPr>
              <w:rPr>
                <w:rFonts w:ascii="Cambria" w:hAnsi="Cambria"/>
                <w:bCs/>
                <w:color w:val="0000FF"/>
                <w:sz w:val="20"/>
                <w:szCs w:val="20"/>
              </w:rPr>
            </w:pPr>
          </w:p>
          <w:p w:rsidR="0050603A" w:rsidRPr="00CC5711" w:rsidRDefault="0050603A" w:rsidP="0050603A">
            <w:pPr>
              <w:rPr>
                <w:rFonts w:ascii="Cambria" w:hAnsi="Cambria"/>
                <w:bCs/>
                <w:color w:val="0000FF"/>
                <w:sz w:val="20"/>
                <w:szCs w:val="20"/>
              </w:rPr>
            </w:pPr>
          </w:p>
          <w:p w:rsidR="0050603A" w:rsidRPr="00CC5711" w:rsidRDefault="0050603A" w:rsidP="0050603A">
            <w:pPr>
              <w:rPr>
                <w:rFonts w:ascii="Cambria" w:hAnsi="Cambria"/>
                <w:bCs/>
                <w:color w:val="0000FF"/>
                <w:sz w:val="20"/>
                <w:szCs w:val="20"/>
              </w:rPr>
            </w:pPr>
          </w:p>
          <w:p w:rsidR="0050603A" w:rsidRPr="00CC5711" w:rsidRDefault="0050603A" w:rsidP="0050603A">
            <w:pPr>
              <w:rPr>
                <w:rFonts w:ascii="Cambria" w:hAnsi="Cambria"/>
                <w:bCs/>
                <w:color w:val="0000FF"/>
                <w:sz w:val="20"/>
                <w:szCs w:val="20"/>
              </w:rPr>
            </w:pPr>
          </w:p>
          <w:p w:rsidR="0050603A" w:rsidRPr="00CC5711" w:rsidRDefault="0050603A" w:rsidP="0050603A">
            <w:pPr>
              <w:rPr>
                <w:rFonts w:ascii="Cambria" w:hAnsi="Cambria"/>
                <w:bCs/>
                <w:color w:val="0000FF"/>
                <w:sz w:val="20"/>
                <w:szCs w:val="20"/>
              </w:rPr>
            </w:pPr>
            <w:r w:rsidRPr="00CC5711">
              <w:rPr>
                <w:rFonts w:ascii="Cambria" w:hAnsi="Cambria"/>
                <w:bCs/>
                <w:color w:val="0000FF"/>
                <w:sz w:val="20"/>
                <w:szCs w:val="20"/>
              </w:rPr>
              <w:t>Jatkuva seuranta, tilanteen mukaan</w:t>
            </w:r>
          </w:p>
        </w:tc>
        <w:tc>
          <w:tcPr>
            <w:tcW w:w="1980" w:type="dxa"/>
            <w:tcBorders>
              <w:top w:val="single" w:sz="4" w:space="0" w:color="auto"/>
              <w:left w:val="single" w:sz="4" w:space="0" w:color="auto"/>
              <w:bottom w:val="single" w:sz="4" w:space="0" w:color="auto"/>
              <w:right w:val="single" w:sz="4" w:space="0" w:color="auto"/>
            </w:tcBorders>
          </w:tcPr>
          <w:p w:rsidR="0050603A" w:rsidRPr="00CC5711" w:rsidRDefault="0050603A" w:rsidP="0050603A">
            <w:pPr>
              <w:rPr>
                <w:rFonts w:ascii="Cambria" w:hAnsi="Cambria"/>
                <w:bCs/>
                <w:color w:val="0000FF"/>
                <w:sz w:val="20"/>
                <w:szCs w:val="20"/>
              </w:rPr>
            </w:pPr>
            <w:r w:rsidRPr="00CC5711">
              <w:rPr>
                <w:rFonts w:ascii="Cambria" w:hAnsi="Cambria"/>
                <w:bCs/>
                <w:color w:val="0000FF"/>
                <w:sz w:val="20"/>
                <w:szCs w:val="20"/>
              </w:rPr>
              <w:t xml:space="preserve">Ympäristöasiantuntija, viestintä- ja koulutussihteeri, ympäristöryhmä kaikki työntekijät, </w:t>
            </w:r>
          </w:p>
          <w:p w:rsidR="0050603A" w:rsidRPr="00CC5711" w:rsidRDefault="0050603A" w:rsidP="0050603A">
            <w:pPr>
              <w:rPr>
                <w:rFonts w:ascii="Cambria" w:hAnsi="Cambria"/>
                <w:bCs/>
                <w:color w:val="0000FF"/>
                <w:sz w:val="20"/>
                <w:szCs w:val="20"/>
              </w:rPr>
            </w:pPr>
          </w:p>
          <w:p w:rsidR="0050603A" w:rsidRPr="00CC5711" w:rsidRDefault="0050603A" w:rsidP="0050603A">
            <w:pPr>
              <w:rPr>
                <w:rFonts w:ascii="Cambria" w:hAnsi="Cambria"/>
                <w:bCs/>
                <w:color w:val="0000FF"/>
                <w:sz w:val="20"/>
                <w:szCs w:val="20"/>
              </w:rPr>
            </w:pPr>
          </w:p>
          <w:p w:rsidR="0050603A" w:rsidRPr="00CC5711" w:rsidRDefault="0050603A" w:rsidP="0050603A">
            <w:pPr>
              <w:rPr>
                <w:rFonts w:ascii="Cambria" w:hAnsi="Cambria"/>
                <w:bCs/>
                <w:color w:val="0000FF"/>
                <w:sz w:val="20"/>
                <w:szCs w:val="20"/>
              </w:rPr>
            </w:pPr>
            <w:r w:rsidRPr="00CC5711">
              <w:rPr>
                <w:rFonts w:ascii="Cambria" w:hAnsi="Cambria"/>
                <w:bCs/>
                <w:color w:val="0000FF"/>
                <w:sz w:val="20"/>
                <w:szCs w:val="20"/>
              </w:rPr>
              <w:t>Piispa, dekaani, hiippakuntasihteerit, ympäristöasiantuntija, ympäristö</w:t>
            </w:r>
            <w:r w:rsidRPr="00CC5711">
              <w:rPr>
                <w:rFonts w:ascii="Cambria" w:hAnsi="Cambria"/>
                <w:bCs/>
                <w:color w:val="0000FF"/>
                <w:sz w:val="20"/>
                <w:szCs w:val="20"/>
              </w:rPr>
              <w:softHyphen/>
              <w:t>ryhmä, viestintä- ja koulutussihteeri</w:t>
            </w:r>
          </w:p>
        </w:tc>
      </w:tr>
    </w:tbl>
    <w:p w:rsidR="00D70DF2" w:rsidRPr="00CC5711" w:rsidRDefault="00D70DF2" w:rsidP="00097030">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ind w:left="360"/>
        <w:jc w:val="both"/>
        <w:rPr>
          <w:rFonts w:ascii="Cambria" w:hAnsi="Cambria"/>
          <w:bCs/>
          <w:color w:val="0000FF"/>
        </w:rPr>
      </w:pPr>
    </w:p>
    <w:p w:rsidR="006F200D" w:rsidRDefault="006F200D"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ind w:left="360"/>
        <w:jc w:val="both"/>
        <w:rPr>
          <w:rFonts w:ascii="Cambria" w:hAnsi="Cambria"/>
          <w:bCs/>
        </w:rPr>
      </w:pPr>
    </w:p>
    <w:p w:rsidR="00955010" w:rsidRPr="00D778AC" w:rsidRDefault="00955010" w:rsidP="008C26B7">
      <w:pPr>
        <w:pStyle w:val="Otsikko2"/>
        <w:jc w:val="both"/>
        <w:rPr>
          <w:rFonts w:ascii="Cambria" w:hAnsi="Cambria"/>
          <w:color w:val="0000FF"/>
          <w:sz w:val="32"/>
        </w:rPr>
      </w:pPr>
      <w:bookmarkStart w:id="29" w:name="_Toc130782831"/>
      <w:bookmarkStart w:id="30" w:name="_Toc130784277"/>
      <w:bookmarkStart w:id="31" w:name="_Toc359405883"/>
      <w:r w:rsidRPr="00D778AC">
        <w:rPr>
          <w:rFonts w:ascii="Cambria" w:hAnsi="Cambria"/>
          <w:color w:val="0000FF"/>
          <w:sz w:val="32"/>
        </w:rPr>
        <w:t>6. JÄTEHUOLTO</w:t>
      </w:r>
      <w:bookmarkEnd w:id="29"/>
      <w:bookmarkEnd w:id="30"/>
      <w:bookmarkEnd w:id="31"/>
    </w:p>
    <w:p w:rsidR="00955010" w:rsidRPr="00A750EA" w:rsidRDefault="00955010" w:rsidP="008C26B7">
      <w:pPr>
        <w:pStyle w:val="Leipteksti"/>
        <w:widowControl/>
        <w:tabs>
          <w:tab w:val="left" w:pos="0"/>
          <w:tab w:val="left" w:pos="1302"/>
          <w:tab w:val="left" w:pos="2605"/>
          <w:tab w:val="left" w:pos="3908"/>
          <w:tab w:val="left" w:pos="5211"/>
          <w:tab w:val="left" w:pos="6514"/>
          <w:tab w:val="left" w:pos="7818"/>
          <w:tab w:val="left" w:pos="9121"/>
          <w:tab w:val="left" w:pos="10424"/>
          <w:tab w:val="left" w:pos="11727"/>
        </w:tabs>
        <w:jc w:val="both"/>
        <w:rPr>
          <w:rFonts w:ascii="Cambria" w:hAnsi="Cambria"/>
          <w:b/>
          <w:sz w:val="28"/>
        </w:rPr>
      </w:pPr>
    </w:p>
    <w:p w:rsidR="006B4BC2" w:rsidRDefault="00955010" w:rsidP="00414052">
      <w:pPr>
        <w:pStyle w:val="Leipteksti"/>
        <w:ind w:left="360"/>
        <w:jc w:val="both"/>
        <w:rPr>
          <w:rFonts w:ascii="Cambria" w:hAnsi="Cambria"/>
          <w:bCs/>
          <w:color w:val="0000FF"/>
        </w:rPr>
      </w:pPr>
      <w:r w:rsidRPr="007E2847">
        <w:rPr>
          <w:rFonts w:ascii="Cambria" w:hAnsi="Cambria"/>
          <w:color w:val="0000FF"/>
        </w:rPr>
        <w:t>Tuomiokapitulin toimistotilat sijaitsevat Åbo Akademin vuokratiloissa. Jätehuolto on jär</w:t>
      </w:r>
      <w:r w:rsidR="00A25AB4" w:rsidRPr="007E2847">
        <w:rPr>
          <w:rFonts w:ascii="Cambria" w:hAnsi="Cambria"/>
          <w:color w:val="0000FF"/>
        </w:rPr>
        <w:softHyphen/>
      </w:r>
      <w:r w:rsidRPr="007E2847">
        <w:rPr>
          <w:rFonts w:ascii="Cambria" w:hAnsi="Cambria"/>
          <w:color w:val="0000FF"/>
        </w:rPr>
        <w:t xml:space="preserve">jestetty vuokranantajan toimesta ja se täyttää </w:t>
      </w:r>
      <w:r w:rsidRPr="007E2847">
        <w:rPr>
          <w:rFonts w:ascii="Cambria" w:hAnsi="Cambria"/>
          <w:bCs/>
          <w:color w:val="0000FF"/>
        </w:rPr>
        <w:t xml:space="preserve">kunnalliset jätehuoltomääräykset. </w:t>
      </w:r>
      <w:r w:rsidR="00414052" w:rsidRPr="00D5529D">
        <w:rPr>
          <w:rFonts w:ascii="Cambria" w:hAnsi="Cambria"/>
          <w:bCs/>
          <w:color w:val="0000FF"/>
        </w:rPr>
        <w:t>Tuomiokapituli maksaa toimitilan vuokrassaan kiinteän jätehuoltomaksun, josta ei ilmene syntyneen jätteen määrää. Tämän vuoksi jätehuoltolaskuihin perustuvaa määrällistä arviota tuotet</w:t>
      </w:r>
      <w:r w:rsidR="00414052" w:rsidRPr="00D5529D">
        <w:rPr>
          <w:rFonts w:ascii="Cambria" w:hAnsi="Cambria"/>
          <w:bCs/>
          <w:color w:val="0000FF"/>
        </w:rPr>
        <w:softHyphen/>
        <w:t>tujen jätejakeiden määrästä ei ole mahdollista tehdä</w:t>
      </w:r>
      <w:r w:rsidR="00414052">
        <w:rPr>
          <w:rFonts w:ascii="Cambria" w:hAnsi="Cambria"/>
          <w:bCs/>
          <w:color w:val="0000FF"/>
        </w:rPr>
        <w:t xml:space="preserve"> jätehuoltoselvitystä</w:t>
      </w:r>
      <w:r w:rsidR="00414052" w:rsidRPr="00D5529D">
        <w:rPr>
          <w:rFonts w:ascii="Cambria" w:hAnsi="Cambria"/>
          <w:bCs/>
          <w:color w:val="0000FF"/>
        </w:rPr>
        <w:t xml:space="preserve">. </w:t>
      </w:r>
      <w:r w:rsidR="003B2DC8" w:rsidRPr="007E2847">
        <w:rPr>
          <w:rFonts w:ascii="Cambria" w:hAnsi="Cambria"/>
          <w:bCs/>
          <w:color w:val="0000FF"/>
        </w:rPr>
        <w:t>Tuomiokapitulin toimistotiloissa laji</w:t>
      </w:r>
      <w:r w:rsidR="00A25AB4" w:rsidRPr="007E2847">
        <w:rPr>
          <w:rFonts w:ascii="Cambria" w:hAnsi="Cambria"/>
          <w:bCs/>
          <w:color w:val="0000FF"/>
        </w:rPr>
        <w:softHyphen/>
      </w:r>
      <w:r w:rsidR="003B2DC8" w:rsidRPr="007E2847">
        <w:rPr>
          <w:rFonts w:ascii="Cambria" w:hAnsi="Cambria"/>
          <w:bCs/>
          <w:color w:val="0000FF"/>
        </w:rPr>
        <w:t xml:space="preserve">tellaan polttokelpoinen jäte, </w:t>
      </w:r>
      <w:r w:rsidR="007E2847">
        <w:rPr>
          <w:rFonts w:ascii="Cambria" w:hAnsi="Cambria"/>
          <w:bCs/>
          <w:color w:val="0000FF"/>
        </w:rPr>
        <w:t xml:space="preserve">biojäte, </w:t>
      </w:r>
      <w:r w:rsidR="003B2DC8" w:rsidRPr="007E2847">
        <w:rPr>
          <w:rFonts w:ascii="Cambria" w:hAnsi="Cambria"/>
          <w:bCs/>
          <w:color w:val="0000FF"/>
        </w:rPr>
        <w:t xml:space="preserve">keräyskartonki ja -paperi, lasi- metalli- </w:t>
      </w:r>
      <w:r w:rsidR="003B2DC8" w:rsidRPr="003E57DF">
        <w:rPr>
          <w:rFonts w:ascii="Cambria" w:hAnsi="Cambria"/>
          <w:bCs/>
          <w:color w:val="0000FF"/>
        </w:rPr>
        <w:t xml:space="preserve">sekä </w:t>
      </w:r>
      <w:r w:rsidR="00D5529D" w:rsidRPr="003E57DF">
        <w:rPr>
          <w:rFonts w:ascii="Cambria" w:hAnsi="Cambria"/>
          <w:bCs/>
          <w:color w:val="0000FF"/>
        </w:rPr>
        <w:t>kaatopaikkajäte</w:t>
      </w:r>
      <w:r w:rsidR="00D5529D">
        <w:rPr>
          <w:rFonts w:ascii="Cambria" w:hAnsi="Cambria"/>
          <w:bCs/>
          <w:color w:val="0000FF"/>
        </w:rPr>
        <w:t xml:space="preserve"> ja lisäksi </w:t>
      </w:r>
      <w:r w:rsidR="00B01133" w:rsidRPr="007E2847">
        <w:rPr>
          <w:rFonts w:ascii="Cambria" w:hAnsi="Cambria"/>
          <w:bCs/>
          <w:color w:val="0000FF"/>
        </w:rPr>
        <w:t xml:space="preserve">vaarallinen </w:t>
      </w:r>
      <w:r w:rsidR="003B2DC8" w:rsidRPr="007E2847">
        <w:rPr>
          <w:rFonts w:ascii="Cambria" w:hAnsi="Cambria"/>
          <w:bCs/>
          <w:color w:val="0000FF"/>
        </w:rPr>
        <w:t xml:space="preserve">jäte. </w:t>
      </w:r>
      <w:r w:rsidR="003E57DF">
        <w:rPr>
          <w:rFonts w:ascii="Cambria" w:hAnsi="Cambria"/>
          <w:bCs/>
          <w:color w:val="0000FF"/>
        </w:rPr>
        <w:t xml:space="preserve">Jatkossa tavoitteena on siirtyä myös muovin lajitteluun heti, kun se on mahdollista toimitilan keräysastioiden puolesta. </w:t>
      </w:r>
    </w:p>
    <w:p w:rsidR="007E2847" w:rsidRDefault="007E2847" w:rsidP="008C26B7">
      <w:pPr>
        <w:pStyle w:val="Leipteksti"/>
        <w:ind w:left="360"/>
        <w:jc w:val="both"/>
        <w:rPr>
          <w:rFonts w:ascii="Cambria" w:hAnsi="Cambria"/>
          <w:bCs/>
          <w:color w:val="0000FF"/>
        </w:rPr>
      </w:pPr>
    </w:p>
    <w:p w:rsidR="00955010" w:rsidRPr="00D5529D" w:rsidRDefault="007E2847" w:rsidP="00D5529D">
      <w:pPr>
        <w:pStyle w:val="Leipteksti"/>
        <w:ind w:left="360"/>
        <w:jc w:val="both"/>
        <w:rPr>
          <w:rFonts w:ascii="Cambria" w:hAnsi="Cambria"/>
          <w:bCs/>
          <w:color w:val="0000FF"/>
        </w:rPr>
      </w:pPr>
      <w:r w:rsidRPr="00D5529D">
        <w:rPr>
          <w:rFonts w:ascii="Cambria" w:hAnsi="Cambria"/>
          <w:bCs/>
          <w:color w:val="0000FF"/>
        </w:rPr>
        <w:t>Tuomiokapitulin toimitiloihin on laadittu lajitteluohjeet ja lajittelukäytännöt on yhtenäistetty y</w:t>
      </w:r>
      <w:r w:rsidR="00D5529D" w:rsidRPr="00D5529D">
        <w:rPr>
          <w:rFonts w:ascii="Cambria" w:hAnsi="Cambria"/>
          <w:bCs/>
          <w:color w:val="0000FF"/>
        </w:rPr>
        <w:t>mpäristödiplomin ensimmäisen hakemisen</w:t>
      </w:r>
      <w:r w:rsidRPr="00D5529D">
        <w:rPr>
          <w:rFonts w:ascii="Cambria" w:hAnsi="Cambria"/>
          <w:bCs/>
          <w:color w:val="0000FF"/>
        </w:rPr>
        <w:t xml:space="preserve"> yhteydessä</w:t>
      </w:r>
      <w:r w:rsidR="00D5529D" w:rsidRPr="00D5529D">
        <w:rPr>
          <w:rFonts w:ascii="Cambria" w:hAnsi="Cambria"/>
          <w:bCs/>
          <w:color w:val="0000FF"/>
        </w:rPr>
        <w:t xml:space="preserve"> vuonna 2013</w:t>
      </w:r>
      <w:r w:rsidRPr="00D5529D">
        <w:rPr>
          <w:rFonts w:ascii="Cambria" w:hAnsi="Cambria"/>
          <w:bCs/>
          <w:color w:val="0000FF"/>
        </w:rPr>
        <w:t xml:space="preserve">.  Henkilökunnalle ympäristödiplomin uusimisen yhteydessä tehdyssä kyselyssä tuli palautetta </w:t>
      </w:r>
      <w:r w:rsidR="00D5529D" w:rsidRPr="00D5529D">
        <w:rPr>
          <w:rFonts w:ascii="Cambria" w:hAnsi="Cambria"/>
          <w:bCs/>
          <w:color w:val="0000FF"/>
        </w:rPr>
        <w:t xml:space="preserve">kuitenkin siitä, </w:t>
      </w:r>
      <w:r w:rsidR="00414052">
        <w:rPr>
          <w:rFonts w:ascii="Cambria" w:hAnsi="Cambria"/>
          <w:bCs/>
          <w:color w:val="0000FF"/>
        </w:rPr>
        <w:t>että lajittelu koetaan joiltain osin toimimattomana</w:t>
      </w:r>
      <w:r w:rsidR="00D5529D" w:rsidRPr="00D5529D">
        <w:rPr>
          <w:rFonts w:ascii="Cambria" w:hAnsi="Cambria"/>
          <w:bCs/>
          <w:color w:val="0000FF"/>
        </w:rPr>
        <w:t xml:space="preserve">. Tämän vuoksi lajitteluastiat ja lajitteluohjeet tullaan </w:t>
      </w:r>
      <w:r w:rsidR="003E57DF">
        <w:rPr>
          <w:rFonts w:ascii="Cambria" w:hAnsi="Cambria"/>
          <w:bCs/>
          <w:color w:val="0000FF"/>
        </w:rPr>
        <w:t xml:space="preserve">uudistamaan ja </w:t>
      </w:r>
      <w:r w:rsidR="00D5529D" w:rsidRPr="00D5529D">
        <w:rPr>
          <w:rFonts w:ascii="Cambria" w:hAnsi="Cambria"/>
          <w:bCs/>
          <w:color w:val="0000FF"/>
        </w:rPr>
        <w:t xml:space="preserve">päivittämään vastaamaan henkilökunnan toiveita toimivuudesta. </w:t>
      </w:r>
    </w:p>
    <w:p w:rsidR="007E2847" w:rsidRPr="00D5529D" w:rsidRDefault="007E2847" w:rsidP="008C26B7">
      <w:pPr>
        <w:pStyle w:val="Leipteksti"/>
        <w:ind w:left="360"/>
        <w:jc w:val="both"/>
        <w:rPr>
          <w:rFonts w:ascii="Cambria" w:hAnsi="Cambria"/>
          <w:bCs/>
          <w:color w:val="0000FF"/>
        </w:rPr>
      </w:pPr>
    </w:p>
    <w:p w:rsidR="00955010" w:rsidRPr="00D5529D" w:rsidRDefault="00972536" w:rsidP="008C26B7">
      <w:pPr>
        <w:pStyle w:val="Leipteksti"/>
        <w:ind w:left="360"/>
        <w:jc w:val="both"/>
        <w:rPr>
          <w:rFonts w:ascii="Cambria" w:hAnsi="Cambria"/>
          <w:bCs/>
          <w:color w:val="0000FF"/>
        </w:rPr>
      </w:pPr>
      <w:r w:rsidRPr="00D5529D">
        <w:rPr>
          <w:rFonts w:ascii="Cambria" w:hAnsi="Cambria"/>
          <w:bCs/>
          <w:color w:val="0000FF"/>
        </w:rPr>
        <w:t>Arkkipiispan ja piispantal</w:t>
      </w:r>
      <w:r w:rsidR="00FD20B0" w:rsidRPr="00D5529D">
        <w:rPr>
          <w:rFonts w:ascii="Cambria" w:hAnsi="Cambria"/>
          <w:bCs/>
          <w:color w:val="0000FF"/>
        </w:rPr>
        <w:t xml:space="preserve">ojen polttokelpoisen jäteastioiden </w:t>
      </w:r>
      <w:r w:rsidRPr="00D5529D">
        <w:rPr>
          <w:rFonts w:ascii="Cambria" w:hAnsi="Cambria"/>
          <w:bCs/>
          <w:color w:val="0000FF"/>
        </w:rPr>
        <w:t>yhteyteen on hankittu hyötyjätteen lajittelun mahdollistavat nelilokerojäteastiat</w:t>
      </w:r>
      <w:r w:rsidR="00D5529D" w:rsidRPr="00D5529D">
        <w:rPr>
          <w:rFonts w:ascii="Cambria" w:hAnsi="Cambria"/>
          <w:bCs/>
          <w:color w:val="0000FF"/>
        </w:rPr>
        <w:t xml:space="preserve"> jo ensimmäisen ympäristökartoituksen aikana ja niiden käyttöä jatketaan</w:t>
      </w:r>
      <w:r w:rsidRPr="00D5529D">
        <w:rPr>
          <w:rFonts w:ascii="Cambria" w:hAnsi="Cambria"/>
          <w:bCs/>
          <w:color w:val="0000FF"/>
        </w:rPr>
        <w:t xml:space="preserve">. </w:t>
      </w:r>
    </w:p>
    <w:p w:rsidR="00955010" w:rsidRPr="00A750EA" w:rsidRDefault="00955010" w:rsidP="00414052">
      <w:pPr>
        <w:pStyle w:val="Leipteksti"/>
        <w:jc w:val="both"/>
        <w:rPr>
          <w:rFonts w:ascii="Cambria" w:hAnsi="Cambria"/>
          <w:bCs/>
        </w:rPr>
      </w:pPr>
    </w:p>
    <w:tbl>
      <w:tblPr>
        <w:tblpPr w:leftFromText="141" w:rightFromText="141" w:vertAnchor="text" w:tblpX="430" w:tblpY="1"/>
        <w:tblOverlap w:val="neve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2350"/>
        <w:gridCol w:w="2556"/>
        <w:gridCol w:w="1391"/>
        <w:gridCol w:w="2593"/>
      </w:tblGrid>
      <w:tr w:rsidR="00955010" w:rsidRPr="00A750EA" w:rsidTr="00414052">
        <w:tc>
          <w:tcPr>
            <w:tcW w:w="2350" w:type="dxa"/>
          </w:tcPr>
          <w:p w:rsidR="00955010" w:rsidRPr="002209E0" w:rsidRDefault="00955010" w:rsidP="00414052">
            <w:pPr>
              <w:pStyle w:val="Leipteksti"/>
              <w:widowControl/>
              <w:tabs>
                <w:tab w:val="left" w:pos="-70"/>
                <w:tab w:val="left" w:pos="1302"/>
                <w:tab w:val="left" w:pos="2605"/>
                <w:tab w:val="left" w:pos="3908"/>
                <w:tab w:val="left" w:pos="5211"/>
                <w:tab w:val="left" w:pos="6514"/>
                <w:tab w:val="left" w:pos="7818"/>
                <w:tab w:val="left" w:pos="9121"/>
                <w:tab w:val="left" w:pos="10424"/>
                <w:tab w:val="left" w:pos="11727"/>
              </w:tabs>
              <w:ind w:left="-70"/>
              <w:jc w:val="both"/>
              <w:rPr>
                <w:rFonts w:ascii="Cambria" w:hAnsi="Cambria"/>
              </w:rPr>
            </w:pPr>
            <w:r w:rsidRPr="002209E0">
              <w:rPr>
                <w:rFonts w:ascii="Cambria" w:hAnsi="Cambria"/>
              </w:rPr>
              <w:t>Tavoite</w:t>
            </w:r>
          </w:p>
        </w:tc>
        <w:tc>
          <w:tcPr>
            <w:tcW w:w="2556" w:type="dxa"/>
          </w:tcPr>
          <w:p w:rsidR="00955010" w:rsidRPr="002209E0" w:rsidRDefault="00955010" w:rsidP="00414052">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jc w:val="both"/>
              <w:rPr>
                <w:rFonts w:ascii="Cambria" w:hAnsi="Cambria"/>
              </w:rPr>
            </w:pPr>
            <w:r w:rsidRPr="002209E0">
              <w:rPr>
                <w:rFonts w:ascii="Cambria" w:hAnsi="Cambria"/>
              </w:rPr>
              <w:t>Keinot</w:t>
            </w:r>
          </w:p>
        </w:tc>
        <w:tc>
          <w:tcPr>
            <w:tcW w:w="1391" w:type="dxa"/>
          </w:tcPr>
          <w:p w:rsidR="00955010" w:rsidRPr="002209E0" w:rsidRDefault="00955010" w:rsidP="00414052">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jc w:val="both"/>
              <w:rPr>
                <w:rFonts w:ascii="Cambria" w:hAnsi="Cambria"/>
              </w:rPr>
            </w:pPr>
            <w:r w:rsidRPr="002209E0">
              <w:rPr>
                <w:rFonts w:ascii="Cambria" w:hAnsi="Cambria"/>
              </w:rPr>
              <w:t>Aikataulu</w:t>
            </w:r>
          </w:p>
        </w:tc>
        <w:tc>
          <w:tcPr>
            <w:tcW w:w="2593" w:type="dxa"/>
          </w:tcPr>
          <w:p w:rsidR="00955010" w:rsidRPr="002209E0" w:rsidRDefault="00955010" w:rsidP="00414052">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jc w:val="both"/>
              <w:rPr>
                <w:rFonts w:ascii="Cambria" w:hAnsi="Cambria"/>
              </w:rPr>
            </w:pPr>
            <w:r w:rsidRPr="002209E0">
              <w:rPr>
                <w:rFonts w:ascii="Cambria" w:hAnsi="Cambria"/>
              </w:rPr>
              <w:t>Vastuu</w:t>
            </w:r>
          </w:p>
        </w:tc>
      </w:tr>
      <w:tr w:rsidR="00955010" w:rsidRPr="00A750EA" w:rsidTr="00414052">
        <w:trPr>
          <w:trHeight w:val="868"/>
        </w:trPr>
        <w:tc>
          <w:tcPr>
            <w:tcW w:w="2350" w:type="dxa"/>
          </w:tcPr>
          <w:p w:rsidR="00FE635F" w:rsidRPr="002D453E" w:rsidRDefault="00955010" w:rsidP="00414052">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r w:rsidRPr="002D453E">
              <w:rPr>
                <w:rFonts w:ascii="Cambria" w:hAnsi="Cambria"/>
                <w:color w:val="0000FF"/>
                <w:sz w:val="20"/>
              </w:rPr>
              <w:t>1.</w:t>
            </w:r>
            <w:r w:rsidR="003B2DC8" w:rsidRPr="002D453E">
              <w:rPr>
                <w:rFonts w:ascii="Cambria" w:hAnsi="Cambria"/>
                <w:color w:val="0000FF"/>
                <w:sz w:val="20"/>
              </w:rPr>
              <w:t xml:space="preserve"> Hyötyjätteiden </w:t>
            </w:r>
            <w:r w:rsidR="000547BE" w:rsidRPr="002D453E">
              <w:rPr>
                <w:rFonts w:ascii="Cambria" w:hAnsi="Cambria"/>
                <w:color w:val="0000FF"/>
                <w:sz w:val="20"/>
              </w:rPr>
              <w:t>sekä vaa</w:t>
            </w:r>
            <w:r w:rsidR="00A25AB4" w:rsidRPr="002D453E">
              <w:rPr>
                <w:rFonts w:ascii="Cambria" w:hAnsi="Cambria"/>
                <w:color w:val="0000FF"/>
                <w:sz w:val="20"/>
              </w:rPr>
              <w:softHyphen/>
            </w:r>
            <w:r w:rsidR="000547BE" w:rsidRPr="002D453E">
              <w:rPr>
                <w:rFonts w:ascii="Cambria" w:hAnsi="Cambria"/>
                <w:color w:val="0000FF"/>
                <w:sz w:val="20"/>
              </w:rPr>
              <w:t xml:space="preserve">rallisten jätteiden </w:t>
            </w:r>
            <w:r w:rsidR="003B2DC8" w:rsidRPr="002D453E">
              <w:rPr>
                <w:rFonts w:ascii="Cambria" w:hAnsi="Cambria"/>
                <w:color w:val="0000FF"/>
                <w:sz w:val="20"/>
              </w:rPr>
              <w:t>keräys on järjestetty kun</w:t>
            </w:r>
            <w:r w:rsidR="00BF69A6" w:rsidRPr="002D453E">
              <w:rPr>
                <w:rFonts w:ascii="Cambria" w:hAnsi="Cambria"/>
                <w:color w:val="0000FF"/>
                <w:sz w:val="20"/>
              </w:rPr>
              <w:softHyphen/>
            </w:r>
            <w:r w:rsidR="003B2DC8" w:rsidRPr="002D453E">
              <w:rPr>
                <w:rFonts w:ascii="Cambria" w:hAnsi="Cambria"/>
                <w:color w:val="0000FF"/>
                <w:sz w:val="20"/>
              </w:rPr>
              <w:t>nan</w:t>
            </w:r>
            <w:r w:rsidR="00BF69A6" w:rsidRPr="002D453E">
              <w:rPr>
                <w:rFonts w:ascii="Cambria" w:hAnsi="Cambria"/>
                <w:color w:val="0000FF"/>
                <w:sz w:val="20"/>
              </w:rPr>
              <w:t xml:space="preserve"> </w:t>
            </w:r>
            <w:r w:rsidR="003B2DC8" w:rsidRPr="002D453E">
              <w:rPr>
                <w:rFonts w:ascii="Cambria" w:hAnsi="Cambria"/>
                <w:color w:val="0000FF"/>
                <w:sz w:val="20"/>
              </w:rPr>
              <w:t>jäte</w:t>
            </w:r>
            <w:r w:rsidR="00A25AB4" w:rsidRPr="002D453E">
              <w:rPr>
                <w:rFonts w:ascii="Cambria" w:hAnsi="Cambria"/>
                <w:color w:val="0000FF"/>
                <w:sz w:val="20"/>
              </w:rPr>
              <w:softHyphen/>
            </w:r>
            <w:r w:rsidR="003B2DC8" w:rsidRPr="002D453E">
              <w:rPr>
                <w:rFonts w:ascii="Cambria" w:hAnsi="Cambria"/>
                <w:color w:val="0000FF"/>
                <w:sz w:val="20"/>
              </w:rPr>
              <w:t>huoltomääräys</w:t>
            </w:r>
            <w:r w:rsidR="00BF69A6" w:rsidRPr="002D453E">
              <w:rPr>
                <w:rFonts w:ascii="Cambria" w:hAnsi="Cambria"/>
                <w:color w:val="0000FF"/>
                <w:sz w:val="20"/>
              </w:rPr>
              <w:softHyphen/>
            </w:r>
            <w:r w:rsidR="003B2DC8" w:rsidRPr="002D453E">
              <w:rPr>
                <w:rFonts w:ascii="Cambria" w:hAnsi="Cambria"/>
                <w:color w:val="0000FF"/>
                <w:sz w:val="20"/>
              </w:rPr>
              <w:t>ten mukai</w:t>
            </w:r>
            <w:r w:rsidR="00A25AB4" w:rsidRPr="002D453E">
              <w:rPr>
                <w:rFonts w:ascii="Cambria" w:hAnsi="Cambria"/>
                <w:color w:val="0000FF"/>
                <w:sz w:val="20"/>
              </w:rPr>
              <w:softHyphen/>
            </w:r>
            <w:r w:rsidR="003B2DC8" w:rsidRPr="002D453E">
              <w:rPr>
                <w:rFonts w:ascii="Cambria" w:hAnsi="Cambria"/>
                <w:color w:val="0000FF"/>
                <w:sz w:val="20"/>
              </w:rPr>
              <w:t>sesti (MINIMI).</w:t>
            </w:r>
            <w:r w:rsidRPr="002D453E">
              <w:rPr>
                <w:rFonts w:ascii="Cambria" w:hAnsi="Cambria"/>
                <w:color w:val="0000FF"/>
                <w:sz w:val="20"/>
              </w:rPr>
              <w:t xml:space="preserve"> </w:t>
            </w:r>
          </w:p>
          <w:p w:rsidR="00FE635F" w:rsidRPr="002D453E" w:rsidRDefault="00FE635F" w:rsidP="00414052">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955010" w:rsidRPr="002D453E" w:rsidRDefault="00955010" w:rsidP="00414052">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955010" w:rsidRPr="002D453E" w:rsidRDefault="00955010" w:rsidP="00414052">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955010" w:rsidRPr="002D453E" w:rsidRDefault="00955010" w:rsidP="00414052">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955010" w:rsidRPr="002D453E" w:rsidRDefault="00955010" w:rsidP="00414052">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955010" w:rsidRPr="002D453E" w:rsidRDefault="00955010" w:rsidP="00414052">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tc>
        <w:tc>
          <w:tcPr>
            <w:tcW w:w="2556" w:type="dxa"/>
          </w:tcPr>
          <w:p w:rsidR="00955010" w:rsidRPr="002D453E" w:rsidRDefault="00FE635F" w:rsidP="00414052">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bCs/>
                <w:color w:val="0000FF"/>
                <w:sz w:val="20"/>
              </w:rPr>
            </w:pPr>
            <w:r w:rsidRPr="002D453E">
              <w:rPr>
                <w:rFonts w:ascii="Cambria" w:hAnsi="Cambria"/>
                <w:bCs/>
                <w:color w:val="0000FF"/>
                <w:sz w:val="20"/>
              </w:rPr>
              <w:t>Jätteiden lajittelua ja jättei</w:t>
            </w:r>
            <w:r w:rsidR="00A25AB4" w:rsidRPr="002D453E">
              <w:rPr>
                <w:rFonts w:ascii="Cambria" w:hAnsi="Cambria"/>
                <w:bCs/>
                <w:color w:val="0000FF"/>
                <w:sz w:val="20"/>
              </w:rPr>
              <w:softHyphen/>
            </w:r>
            <w:r w:rsidRPr="002D453E">
              <w:rPr>
                <w:rFonts w:ascii="Cambria" w:hAnsi="Cambria"/>
                <w:bCs/>
                <w:color w:val="0000FF"/>
                <w:sz w:val="20"/>
              </w:rPr>
              <w:t>den ohjautumista hyötykäyt</w:t>
            </w:r>
            <w:r w:rsidR="00A25AB4" w:rsidRPr="002D453E">
              <w:rPr>
                <w:rFonts w:ascii="Cambria" w:hAnsi="Cambria"/>
                <w:bCs/>
                <w:color w:val="0000FF"/>
                <w:sz w:val="20"/>
              </w:rPr>
              <w:softHyphen/>
            </w:r>
            <w:r w:rsidRPr="002D453E">
              <w:rPr>
                <w:rFonts w:ascii="Cambria" w:hAnsi="Cambria"/>
                <w:bCs/>
                <w:color w:val="0000FF"/>
                <w:sz w:val="20"/>
              </w:rPr>
              <w:t xml:space="preserve">töön tehostetaan </w:t>
            </w:r>
            <w:r w:rsidR="00D5529D" w:rsidRPr="002D453E">
              <w:rPr>
                <w:rFonts w:ascii="Cambria" w:hAnsi="Cambria"/>
                <w:bCs/>
                <w:color w:val="0000FF"/>
                <w:sz w:val="20"/>
              </w:rPr>
              <w:t>päivittämällä lajitteluastiat ja –ohjeet yhdessä henkilökunnan kanssa</w:t>
            </w:r>
            <w:r w:rsidR="00414052" w:rsidRPr="002D453E">
              <w:rPr>
                <w:rFonts w:ascii="Cambria" w:hAnsi="Cambria"/>
                <w:bCs/>
                <w:color w:val="0000FF"/>
                <w:sz w:val="20"/>
              </w:rPr>
              <w:t xml:space="preserve"> sekä henkilökunnan kahvihuoneen että työhuoneiden osalta. </w:t>
            </w:r>
            <w:r w:rsidR="00EC6E5E" w:rsidRPr="002D453E">
              <w:rPr>
                <w:rFonts w:ascii="Cambria" w:hAnsi="Cambria"/>
                <w:bCs/>
                <w:color w:val="0000FF"/>
                <w:sz w:val="20"/>
              </w:rPr>
              <w:t xml:space="preserve"> Selvitetään muovin lajittelumahdollisuutta. </w:t>
            </w:r>
          </w:p>
          <w:p w:rsidR="00FE635F" w:rsidRPr="002D453E" w:rsidRDefault="00FE635F" w:rsidP="00414052">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bCs/>
                <w:color w:val="0000FF"/>
                <w:sz w:val="20"/>
              </w:rPr>
            </w:pPr>
          </w:p>
          <w:p w:rsidR="00BF69A6" w:rsidRPr="002D453E" w:rsidRDefault="000547BE" w:rsidP="00414052">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bCs/>
                <w:color w:val="0000FF"/>
                <w:sz w:val="20"/>
              </w:rPr>
            </w:pPr>
            <w:r w:rsidRPr="002D453E">
              <w:rPr>
                <w:rFonts w:ascii="Cambria" w:hAnsi="Cambria"/>
                <w:bCs/>
                <w:color w:val="0000FF"/>
                <w:sz w:val="20"/>
              </w:rPr>
              <w:t xml:space="preserve">Ympäristövastaava huolehtii  toimitiloissa mahdollisesti syntyvän vaarallisen jätteen asianmukaisesta </w:t>
            </w:r>
            <w:r w:rsidR="00BF69A6" w:rsidRPr="002D453E">
              <w:rPr>
                <w:rFonts w:ascii="Cambria" w:hAnsi="Cambria"/>
                <w:bCs/>
                <w:color w:val="0000FF"/>
                <w:sz w:val="20"/>
              </w:rPr>
              <w:t>k</w:t>
            </w:r>
            <w:r w:rsidRPr="002D453E">
              <w:rPr>
                <w:rFonts w:ascii="Cambria" w:hAnsi="Cambria"/>
                <w:bCs/>
                <w:color w:val="0000FF"/>
                <w:sz w:val="20"/>
              </w:rPr>
              <w:t>äsittelystä.</w:t>
            </w:r>
          </w:p>
          <w:p w:rsidR="00B01133" w:rsidRPr="002D453E" w:rsidRDefault="000547BE" w:rsidP="00414052">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bCs/>
                <w:color w:val="0000FF"/>
                <w:sz w:val="20"/>
              </w:rPr>
            </w:pPr>
            <w:r w:rsidRPr="002D453E">
              <w:rPr>
                <w:rFonts w:ascii="Cambria" w:hAnsi="Cambria"/>
                <w:bCs/>
                <w:color w:val="0000FF"/>
                <w:sz w:val="20"/>
              </w:rPr>
              <w:t xml:space="preserve"> </w:t>
            </w:r>
          </w:p>
          <w:p w:rsidR="00955010" w:rsidRPr="002D453E" w:rsidRDefault="00955010" w:rsidP="00414052">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r w:rsidRPr="002D453E">
              <w:rPr>
                <w:rFonts w:ascii="Cambria" w:hAnsi="Cambria"/>
                <w:color w:val="0000FF"/>
                <w:sz w:val="20"/>
              </w:rPr>
              <w:t>Arkkipiispantalolle ja piis</w:t>
            </w:r>
            <w:r w:rsidR="00A25AB4" w:rsidRPr="002D453E">
              <w:rPr>
                <w:rFonts w:ascii="Cambria" w:hAnsi="Cambria"/>
                <w:color w:val="0000FF"/>
                <w:sz w:val="20"/>
              </w:rPr>
              <w:softHyphen/>
            </w:r>
            <w:r w:rsidR="00414052" w:rsidRPr="002D453E">
              <w:rPr>
                <w:rFonts w:ascii="Cambria" w:hAnsi="Cambria"/>
                <w:color w:val="0000FF"/>
                <w:sz w:val="20"/>
              </w:rPr>
              <w:t xml:space="preserve">pantalolle jatkossakin </w:t>
            </w:r>
            <w:r w:rsidRPr="002D453E">
              <w:rPr>
                <w:rFonts w:ascii="Cambria" w:hAnsi="Cambria"/>
                <w:color w:val="0000FF"/>
                <w:sz w:val="20"/>
              </w:rPr>
              <w:t>neliloke</w:t>
            </w:r>
            <w:r w:rsidR="00A25AB4" w:rsidRPr="002D453E">
              <w:rPr>
                <w:rFonts w:ascii="Cambria" w:hAnsi="Cambria"/>
                <w:color w:val="0000FF"/>
                <w:sz w:val="20"/>
              </w:rPr>
              <w:softHyphen/>
            </w:r>
            <w:r w:rsidRPr="002D453E">
              <w:rPr>
                <w:rFonts w:ascii="Cambria" w:hAnsi="Cambria"/>
                <w:color w:val="0000FF"/>
                <w:sz w:val="20"/>
              </w:rPr>
              <w:t xml:space="preserve">rojäteastiat, joihin voidaan lajitella keräyspaperi ja –kartonki, lasi- ja metallijäte sekä kovat muovit. </w:t>
            </w:r>
          </w:p>
          <w:p w:rsidR="00955010" w:rsidRPr="002D453E" w:rsidRDefault="00955010" w:rsidP="00414052">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tc>
        <w:tc>
          <w:tcPr>
            <w:tcW w:w="1391" w:type="dxa"/>
          </w:tcPr>
          <w:p w:rsidR="00151778" w:rsidRPr="002D453E" w:rsidRDefault="00414052" w:rsidP="00414052">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r w:rsidRPr="002D453E">
              <w:rPr>
                <w:rFonts w:ascii="Cambria" w:hAnsi="Cambria"/>
                <w:color w:val="0000FF"/>
                <w:sz w:val="20"/>
              </w:rPr>
              <w:t>Lajittelu jatkuvaa, astiat ja ohjeet päivitetään 201</w:t>
            </w:r>
            <w:r w:rsidR="003E57DF">
              <w:rPr>
                <w:rFonts w:ascii="Cambria" w:hAnsi="Cambria"/>
                <w:color w:val="0000FF"/>
                <w:sz w:val="20"/>
              </w:rPr>
              <w:t>8</w:t>
            </w:r>
          </w:p>
          <w:p w:rsidR="00151778" w:rsidRPr="002D453E" w:rsidRDefault="00151778" w:rsidP="00414052">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151778" w:rsidRPr="002D453E" w:rsidRDefault="00151778" w:rsidP="00414052">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151778" w:rsidRPr="002D453E" w:rsidRDefault="00151778" w:rsidP="00414052">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151778" w:rsidRPr="002D453E" w:rsidRDefault="00151778" w:rsidP="00414052">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EC6E5E" w:rsidRPr="002D453E" w:rsidRDefault="00EC6E5E" w:rsidP="00414052">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EC6E5E" w:rsidRPr="002D453E" w:rsidRDefault="00EC6E5E" w:rsidP="00414052">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414052" w:rsidRPr="002D453E" w:rsidRDefault="00414052" w:rsidP="00414052">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0547BE" w:rsidRPr="002D453E" w:rsidRDefault="000547BE" w:rsidP="00414052">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r w:rsidRPr="002D453E">
              <w:rPr>
                <w:rFonts w:ascii="Cambria" w:hAnsi="Cambria"/>
                <w:color w:val="0000FF"/>
                <w:sz w:val="20"/>
              </w:rPr>
              <w:t>Jatkuva</w:t>
            </w:r>
          </w:p>
          <w:p w:rsidR="000547BE" w:rsidRPr="002D453E" w:rsidRDefault="000547BE" w:rsidP="00414052">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0547BE" w:rsidRPr="002D453E" w:rsidRDefault="000547BE" w:rsidP="00414052">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0547BE" w:rsidRPr="002D453E" w:rsidRDefault="000547BE" w:rsidP="00414052">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0547BE" w:rsidRPr="002D453E" w:rsidRDefault="000547BE" w:rsidP="00414052">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BF69A6" w:rsidRPr="002D453E" w:rsidRDefault="00BF69A6" w:rsidP="00414052">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955010" w:rsidRPr="002D453E" w:rsidRDefault="00955010" w:rsidP="00414052">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r w:rsidRPr="002D453E">
              <w:rPr>
                <w:rFonts w:ascii="Cambria" w:hAnsi="Cambria"/>
                <w:color w:val="0000FF"/>
                <w:sz w:val="20"/>
              </w:rPr>
              <w:t>Vuoden 2011 alusta</w:t>
            </w:r>
            <w:r w:rsidR="00414052" w:rsidRPr="002D453E">
              <w:rPr>
                <w:rFonts w:ascii="Cambria" w:hAnsi="Cambria"/>
                <w:color w:val="0000FF"/>
                <w:sz w:val="20"/>
              </w:rPr>
              <w:t xml:space="preserve"> jatkuva</w:t>
            </w:r>
          </w:p>
          <w:p w:rsidR="00955010" w:rsidRPr="002D453E" w:rsidRDefault="00955010" w:rsidP="00414052">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955010" w:rsidRPr="002D453E" w:rsidRDefault="00955010" w:rsidP="00414052">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955010" w:rsidRPr="002D453E" w:rsidRDefault="00955010" w:rsidP="00414052">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955010" w:rsidRPr="002D453E" w:rsidRDefault="00955010" w:rsidP="00414052">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tc>
        <w:tc>
          <w:tcPr>
            <w:tcW w:w="2593" w:type="dxa"/>
          </w:tcPr>
          <w:p w:rsidR="00955010" w:rsidRPr="002D453E" w:rsidRDefault="00955010" w:rsidP="00414052">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r w:rsidRPr="002D453E">
              <w:rPr>
                <w:rFonts w:ascii="Cambria" w:hAnsi="Cambria"/>
                <w:color w:val="0000FF"/>
                <w:sz w:val="20"/>
              </w:rPr>
              <w:t>Ympäristöasiantuntija</w:t>
            </w:r>
            <w:r w:rsidR="00290B6A" w:rsidRPr="002D453E">
              <w:rPr>
                <w:rFonts w:ascii="Cambria" w:hAnsi="Cambria"/>
                <w:color w:val="0000FF"/>
                <w:sz w:val="20"/>
              </w:rPr>
              <w:t>, toi</w:t>
            </w:r>
            <w:r w:rsidR="00A25AB4" w:rsidRPr="002D453E">
              <w:rPr>
                <w:rFonts w:ascii="Cambria" w:hAnsi="Cambria"/>
                <w:color w:val="0000FF"/>
                <w:sz w:val="20"/>
              </w:rPr>
              <w:softHyphen/>
            </w:r>
            <w:r w:rsidR="00290B6A" w:rsidRPr="002D453E">
              <w:rPr>
                <w:rFonts w:ascii="Cambria" w:hAnsi="Cambria"/>
                <w:color w:val="0000FF"/>
                <w:sz w:val="20"/>
              </w:rPr>
              <w:t>mistosihteeri</w:t>
            </w:r>
          </w:p>
          <w:p w:rsidR="00955010" w:rsidRPr="002D453E" w:rsidRDefault="00955010" w:rsidP="00414052">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955010" w:rsidRPr="002D453E" w:rsidRDefault="00955010" w:rsidP="00414052">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955010" w:rsidRPr="002D453E" w:rsidRDefault="00955010" w:rsidP="00414052">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955010" w:rsidRPr="002D453E" w:rsidRDefault="00955010" w:rsidP="00414052">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942F45" w:rsidRPr="002D453E" w:rsidRDefault="00942F45" w:rsidP="00414052">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414052" w:rsidRPr="002D453E" w:rsidRDefault="00414052" w:rsidP="00414052">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942F45" w:rsidRPr="002D453E" w:rsidRDefault="00942F45" w:rsidP="00414052">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EC6E5E" w:rsidRPr="002D453E" w:rsidRDefault="00EC6E5E" w:rsidP="00414052">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EC6E5E" w:rsidRPr="002D453E" w:rsidRDefault="00EC6E5E" w:rsidP="00414052">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955010" w:rsidRPr="002D453E" w:rsidRDefault="00414052" w:rsidP="00414052">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r w:rsidRPr="002D453E">
              <w:rPr>
                <w:rFonts w:ascii="Cambria" w:hAnsi="Cambria"/>
                <w:color w:val="0000FF"/>
                <w:sz w:val="20"/>
              </w:rPr>
              <w:t>Toimistosihteeri</w:t>
            </w:r>
          </w:p>
          <w:p w:rsidR="00BF69A6" w:rsidRPr="002D453E" w:rsidRDefault="00BF69A6" w:rsidP="00414052">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0547BE" w:rsidRPr="002D453E" w:rsidRDefault="000547BE" w:rsidP="00414052">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0547BE" w:rsidRPr="002D453E" w:rsidRDefault="000547BE" w:rsidP="00414052">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BF69A6" w:rsidRPr="002D453E" w:rsidRDefault="00BF69A6" w:rsidP="00414052">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0547BE" w:rsidRPr="002D453E" w:rsidRDefault="000547BE" w:rsidP="00414052">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955010" w:rsidRPr="002D453E" w:rsidRDefault="00955010" w:rsidP="00414052">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r w:rsidRPr="002D453E">
              <w:rPr>
                <w:rFonts w:ascii="Cambria" w:hAnsi="Cambria"/>
                <w:color w:val="0000FF"/>
                <w:sz w:val="20"/>
              </w:rPr>
              <w:t>Lakimiesasessori</w:t>
            </w:r>
          </w:p>
          <w:p w:rsidR="00955010" w:rsidRPr="002D453E" w:rsidRDefault="00955010" w:rsidP="00414052">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955010" w:rsidRPr="002D453E" w:rsidRDefault="00955010" w:rsidP="00414052">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955010" w:rsidRPr="002D453E" w:rsidRDefault="00955010" w:rsidP="00414052">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955010" w:rsidRPr="002D453E" w:rsidRDefault="00955010" w:rsidP="00414052">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tc>
      </w:tr>
      <w:tr w:rsidR="00955010" w:rsidRPr="00A750EA" w:rsidTr="00414052">
        <w:trPr>
          <w:trHeight w:val="2319"/>
        </w:trPr>
        <w:tc>
          <w:tcPr>
            <w:tcW w:w="2350" w:type="dxa"/>
          </w:tcPr>
          <w:p w:rsidR="00955010" w:rsidRPr="002D453E" w:rsidRDefault="00955010" w:rsidP="00414052">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r w:rsidRPr="002D453E">
              <w:rPr>
                <w:rFonts w:ascii="Cambria" w:hAnsi="Cambria"/>
                <w:color w:val="0000FF"/>
                <w:sz w:val="20"/>
              </w:rPr>
              <w:lastRenderedPageBreak/>
              <w:t>2. Erityisesti kaatopaikkajät</w:t>
            </w:r>
            <w:r w:rsidRPr="002D453E">
              <w:rPr>
                <w:rFonts w:ascii="Cambria" w:hAnsi="Cambria"/>
                <w:color w:val="0000FF"/>
                <w:sz w:val="20"/>
              </w:rPr>
              <w:softHyphen/>
              <w:t>teen</w:t>
            </w:r>
            <w:r w:rsidR="003E57DF">
              <w:rPr>
                <w:rFonts w:ascii="Cambria" w:hAnsi="Cambria"/>
                <w:color w:val="0000FF"/>
                <w:sz w:val="20"/>
              </w:rPr>
              <w:t>, muovijätteen</w:t>
            </w:r>
            <w:r w:rsidRPr="002D453E">
              <w:rPr>
                <w:rFonts w:ascii="Cambria" w:hAnsi="Cambria"/>
                <w:color w:val="0000FF"/>
                <w:sz w:val="20"/>
              </w:rPr>
              <w:t xml:space="preserve"> ja polt</w:t>
            </w:r>
            <w:r w:rsidR="00A25AB4" w:rsidRPr="002D453E">
              <w:rPr>
                <w:rFonts w:ascii="Cambria" w:hAnsi="Cambria"/>
                <w:color w:val="0000FF"/>
                <w:sz w:val="20"/>
              </w:rPr>
              <w:softHyphen/>
            </w:r>
            <w:r w:rsidRPr="002D453E">
              <w:rPr>
                <w:rFonts w:ascii="Cambria" w:hAnsi="Cambria"/>
                <w:color w:val="0000FF"/>
                <w:sz w:val="20"/>
              </w:rPr>
              <w:t>tokelpoisen jät</w:t>
            </w:r>
            <w:r w:rsidRPr="002D453E">
              <w:rPr>
                <w:rFonts w:ascii="Cambria" w:hAnsi="Cambria"/>
                <w:color w:val="0000FF"/>
                <w:sz w:val="20"/>
              </w:rPr>
              <w:softHyphen/>
              <w:t>teen määrän vähentäminen.</w:t>
            </w:r>
          </w:p>
        </w:tc>
        <w:tc>
          <w:tcPr>
            <w:tcW w:w="2556" w:type="dxa"/>
          </w:tcPr>
          <w:p w:rsidR="00955010" w:rsidRPr="002D453E" w:rsidRDefault="00955010" w:rsidP="00414052">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bCs/>
                <w:color w:val="0000FF"/>
                <w:sz w:val="20"/>
              </w:rPr>
            </w:pPr>
            <w:r w:rsidRPr="002D453E">
              <w:rPr>
                <w:rFonts w:ascii="Cambria" w:hAnsi="Cambria"/>
                <w:bCs/>
                <w:color w:val="0000FF"/>
                <w:sz w:val="20"/>
              </w:rPr>
              <w:t>Vähennetään tietoisesti kerta</w:t>
            </w:r>
            <w:r w:rsidRPr="002D453E">
              <w:rPr>
                <w:rFonts w:ascii="Cambria" w:hAnsi="Cambria"/>
                <w:bCs/>
                <w:color w:val="0000FF"/>
                <w:sz w:val="20"/>
              </w:rPr>
              <w:softHyphen/>
              <w:t>käyttötuotteita</w:t>
            </w:r>
            <w:r w:rsidR="003E57DF">
              <w:rPr>
                <w:rFonts w:ascii="Cambria" w:hAnsi="Cambria"/>
                <w:bCs/>
                <w:color w:val="0000FF"/>
                <w:sz w:val="20"/>
              </w:rPr>
              <w:t xml:space="preserve"> ja vältetään mikromuovia sisältäviä tuotteita ja turhia muovipakkauksia ja -tuotteita</w:t>
            </w:r>
            <w:r w:rsidRPr="002D453E">
              <w:rPr>
                <w:rFonts w:ascii="Cambria" w:hAnsi="Cambria"/>
                <w:bCs/>
                <w:color w:val="0000FF"/>
                <w:sz w:val="20"/>
              </w:rPr>
              <w:t xml:space="preserve">. </w:t>
            </w:r>
          </w:p>
          <w:p w:rsidR="00955010" w:rsidRPr="002D453E" w:rsidRDefault="00955010" w:rsidP="00414052">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bCs/>
                <w:color w:val="0000FF"/>
                <w:sz w:val="20"/>
              </w:rPr>
            </w:pPr>
          </w:p>
          <w:p w:rsidR="00955010" w:rsidRPr="002D453E" w:rsidRDefault="00EC6E5E" w:rsidP="00414052">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bCs/>
                <w:color w:val="0000FF"/>
                <w:sz w:val="20"/>
              </w:rPr>
            </w:pPr>
            <w:r w:rsidRPr="002D453E">
              <w:rPr>
                <w:rFonts w:ascii="Cambria" w:hAnsi="Cambria"/>
                <w:color w:val="0000FF"/>
                <w:sz w:val="20"/>
              </w:rPr>
              <w:t>Suosit</w:t>
            </w:r>
            <w:r w:rsidR="00955010" w:rsidRPr="002D453E">
              <w:rPr>
                <w:rFonts w:ascii="Cambria" w:hAnsi="Cambria"/>
                <w:color w:val="0000FF"/>
                <w:sz w:val="20"/>
              </w:rPr>
              <w:t>aan isoja pakkauk</w:t>
            </w:r>
            <w:r w:rsidRPr="002D453E">
              <w:rPr>
                <w:rFonts w:ascii="Cambria" w:hAnsi="Cambria"/>
                <w:color w:val="0000FF"/>
                <w:sz w:val="20"/>
              </w:rPr>
              <w:t>sia ja vältetään</w:t>
            </w:r>
            <w:r w:rsidR="00955010" w:rsidRPr="002D453E">
              <w:rPr>
                <w:rFonts w:ascii="Cambria" w:hAnsi="Cambria"/>
                <w:color w:val="0000FF"/>
                <w:sz w:val="20"/>
              </w:rPr>
              <w:t xml:space="preserve"> moninkertaisesti</w:t>
            </w:r>
            <w:r w:rsidR="00290B6A" w:rsidRPr="002D453E">
              <w:rPr>
                <w:rFonts w:ascii="Cambria" w:hAnsi="Cambria"/>
                <w:color w:val="0000FF"/>
                <w:sz w:val="20"/>
              </w:rPr>
              <w:t xml:space="preserve"> pakattuja</w:t>
            </w:r>
            <w:r w:rsidRPr="002D453E">
              <w:rPr>
                <w:rFonts w:ascii="Cambria" w:hAnsi="Cambria"/>
                <w:color w:val="0000FF"/>
                <w:sz w:val="20"/>
              </w:rPr>
              <w:t xml:space="preserve"> ja </w:t>
            </w:r>
            <w:r w:rsidR="00955010" w:rsidRPr="002D453E">
              <w:rPr>
                <w:rFonts w:ascii="Cambria" w:hAnsi="Cambria"/>
                <w:color w:val="0000FF"/>
                <w:sz w:val="20"/>
              </w:rPr>
              <w:t>tuotteita</w:t>
            </w:r>
            <w:r w:rsidR="00955010" w:rsidRPr="002D453E">
              <w:rPr>
                <w:rFonts w:ascii="Cambria" w:hAnsi="Cambria"/>
                <w:bCs/>
                <w:color w:val="0000FF"/>
                <w:sz w:val="20"/>
              </w:rPr>
              <w:t>.</w:t>
            </w:r>
          </w:p>
          <w:p w:rsidR="00955010" w:rsidRPr="002D453E" w:rsidRDefault="00955010" w:rsidP="00414052">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bCs/>
                <w:color w:val="0000FF"/>
                <w:sz w:val="20"/>
              </w:rPr>
            </w:pPr>
          </w:p>
          <w:p w:rsidR="00955010" w:rsidRPr="002D453E" w:rsidRDefault="00955010" w:rsidP="00414052">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r w:rsidRPr="002D453E">
              <w:rPr>
                <w:rFonts w:ascii="Cambria" w:hAnsi="Cambria"/>
                <w:color w:val="0000FF"/>
                <w:sz w:val="20"/>
              </w:rPr>
              <w:t>Varastojen tyhjennys ennen uusien tilausten ja hankinto</w:t>
            </w:r>
            <w:r w:rsidR="00A25AB4" w:rsidRPr="002D453E">
              <w:rPr>
                <w:rFonts w:ascii="Cambria" w:hAnsi="Cambria"/>
                <w:color w:val="0000FF"/>
                <w:sz w:val="20"/>
              </w:rPr>
              <w:softHyphen/>
            </w:r>
            <w:r w:rsidRPr="002D453E">
              <w:rPr>
                <w:rFonts w:ascii="Cambria" w:hAnsi="Cambria"/>
                <w:color w:val="0000FF"/>
                <w:sz w:val="20"/>
              </w:rPr>
              <w:t>jen tekemistä.</w:t>
            </w:r>
          </w:p>
        </w:tc>
        <w:tc>
          <w:tcPr>
            <w:tcW w:w="1391" w:type="dxa"/>
          </w:tcPr>
          <w:p w:rsidR="00955010" w:rsidRPr="002D453E" w:rsidRDefault="00955010" w:rsidP="00414052">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r w:rsidRPr="002D453E">
              <w:rPr>
                <w:rFonts w:ascii="Cambria" w:hAnsi="Cambria"/>
                <w:color w:val="0000FF"/>
                <w:sz w:val="20"/>
              </w:rPr>
              <w:t>Jatkuva</w:t>
            </w:r>
          </w:p>
          <w:p w:rsidR="00955010" w:rsidRPr="002D453E" w:rsidRDefault="00955010" w:rsidP="00414052">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955010" w:rsidRPr="002D453E" w:rsidRDefault="00955010" w:rsidP="00414052">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3E57DF" w:rsidRDefault="003E57DF" w:rsidP="00414052">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3E57DF" w:rsidRDefault="003E57DF" w:rsidP="00414052">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3E57DF" w:rsidRDefault="003E57DF" w:rsidP="00414052">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3E57DF" w:rsidRDefault="003E57DF" w:rsidP="00414052">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955010" w:rsidRPr="002D453E" w:rsidRDefault="00955010" w:rsidP="00414052">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r w:rsidRPr="002D453E">
              <w:rPr>
                <w:rFonts w:ascii="Cambria" w:hAnsi="Cambria"/>
                <w:color w:val="0000FF"/>
                <w:sz w:val="20"/>
              </w:rPr>
              <w:t>Jatkuva</w:t>
            </w:r>
          </w:p>
          <w:p w:rsidR="00955010" w:rsidRPr="002D453E" w:rsidRDefault="00955010" w:rsidP="00414052">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CE16A4" w:rsidRPr="002D453E" w:rsidRDefault="00CE16A4" w:rsidP="00414052">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955010" w:rsidRPr="002D453E" w:rsidRDefault="00955010" w:rsidP="00414052">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955010" w:rsidRPr="002D453E" w:rsidRDefault="00955010" w:rsidP="00414052">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r w:rsidRPr="002D453E">
              <w:rPr>
                <w:rFonts w:ascii="Cambria" w:hAnsi="Cambria"/>
                <w:color w:val="0000FF"/>
                <w:sz w:val="20"/>
              </w:rPr>
              <w:t>Jatkuva</w:t>
            </w:r>
          </w:p>
          <w:p w:rsidR="00955010" w:rsidRPr="002D453E" w:rsidRDefault="00955010" w:rsidP="00414052">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7A2A32" w:rsidRPr="002D453E" w:rsidRDefault="007A2A32" w:rsidP="00414052">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tc>
        <w:tc>
          <w:tcPr>
            <w:tcW w:w="2593" w:type="dxa"/>
          </w:tcPr>
          <w:p w:rsidR="00955010" w:rsidRPr="002D453E" w:rsidRDefault="00CE16A4" w:rsidP="00414052">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ind w:left="360" w:hanging="360"/>
              <w:rPr>
                <w:rFonts w:ascii="Cambria" w:hAnsi="Cambria"/>
                <w:color w:val="0000FF"/>
                <w:sz w:val="20"/>
              </w:rPr>
            </w:pPr>
            <w:r w:rsidRPr="002D453E">
              <w:rPr>
                <w:rFonts w:ascii="Cambria" w:hAnsi="Cambria"/>
                <w:color w:val="0000FF"/>
                <w:sz w:val="20"/>
              </w:rPr>
              <w:t xml:space="preserve"> </w:t>
            </w:r>
            <w:r w:rsidR="00955010" w:rsidRPr="002D453E">
              <w:rPr>
                <w:rFonts w:ascii="Cambria" w:hAnsi="Cambria"/>
                <w:color w:val="0000FF"/>
                <w:sz w:val="20"/>
              </w:rPr>
              <w:t>Kaikki työntekijät</w:t>
            </w:r>
          </w:p>
          <w:p w:rsidR="00955010" w:rsidRPr="002D453E" w:rsidRDefault="00955010" w:rsidP="00414052">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ind w:left="360"/>
              <w:rPr>
                <w:rFonts w:ascii="Cambria" w:hAnsi="Cambria"/>
                <w:color w:val="0000FF"/>
                <w:sz w:val="20"/>
              </w:rPr>
            </w:pPr>
          </w:p>
          <w:p w:rsidR="00955010" w:rsidRDefault="00955010" w:rsidP="00414052">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ind w:left="360"/>
              <w:rPr>
                <w:rFonts w:ascii="Cambria" w:hAnsi="Cambria"/>
                <w:color w:val="0000FF"/>
                <w:sz w:val="20"/>
              </w:rPr>
            </w:pPr>
          </w:p>
          <w:p w:rsidR="003E57DF" w:rsidRDefault="003E57DF" w:rsidP="00414052">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ind w:left="360"/>
              <w:rPr>
                <w:rFonts w:ascii="Cambria" w:hAnsi="Cambria"/>
                <w:color w:val="0000FF"/>
                <w:sz w:val="20"/>
              </w:rPr>
            </w:pPr>
          </w:p>
          <w:p w:rsidR="003E57DF" w:rsidRDefault="003E57DF" w:rsidP="00414052">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ind w:left="360"/>
              <w:rPr>
                <w:rFonts w:ascii="Cambria" w:hAnsi="Cambria"/>
                <w:color w:val="0000FF"/>
                <w:sz w:val="20"/>
              </w:rPr>
            </w:pPr>
          </w:p>
          <w:p w:rsidR="003E57DF" w:rsidRDefault="003E57DF" w:rsidP="00414052">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ind w:left="360"/>
              <w:rPr>
                <w:rFonts w:ascii="Cambria" w:hAnsi="Cambria"/>
                <w:color w:val="0000FF"/>
                <w:sz w:val="20"/>
              </w:rPr>
            </w:pPr>
          </w:p>
          <w:p w:rsidR="003E57DF" w:rsidRPr="002D453E" w:rsidRDefault="003E57DF" w:rsidP="00414052">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ind w:left="360"/>
              <w:rPr>
                <w:rFonts w:ascii="Cambria" w:hAnsi="Cambria"/>
                <w:color w:val="0000FF"/>
                <w:sz w:val="20"/>
              </w:rPr>
            </w:pPr>
          </w:p>
          <w:p w:rsidR="00955010" w:rsidRPr="002D453E" w:rsidRDefault="00955010" w:rsidP="00414052">
            <w:pPr>
              <w:pStyle w:val="Leipteksti"/>
              <w:widowControl/>
              <w:tabs>
                <w:tab w:val="left" w:pos="47"/>
                <w:tab w:val="left" w:pos="1302"/>
                <w:tab w:val="left" w:pos="2605"/>
                <w:tab w:val="left" w:pos="3908"/>
                <w:tab w:val="left" w:pos="5211"/>
                <w:tab w:val="left" w:pos="6514"/>
                <w:tab w:val="left" w:pos="7818"/>
                <w:tab w:val="left" w:pos="9121"/>
                <w:tab w:val="left" w:pos="10424"/>
                <w:tab w:val="left" w:pos="11727"/>
              </w:tabs>
              <w:ind w:left="47"/>
              <w:rPr>
                <w:rFonts w:ascii="Cambria" w:hAnsi="Cambria"/>
                <w:color w:val="0000FF"/>
                <w:sz w:val="20"/>
              </w:rPr>
            </w:pPr>
            <w:r w:rsidRPr="002D453E">
              <w:rPr>
                <w:rFonts w:ascii="Cambria" w:hAnsi="Cambria"/>
                <w:color w:val="0000FF"/>
                <w:sz w:val="20"/>
              </w:rPr>
              <w:t>Kaikki työntekijät</w:t>
            </w:r>
          </w:p>
          <w:p w:rsidR="00955010" w:rsidRPr="002D453E" w:rsidRDefault="00955010" w:rsidP="00414052">
            <w:pPr>
              <w:pStyle w:val="Leipteksti"/>
              <w:widowControl/>
              <w:tabs>
                <w:tab w:val="left" w:pos="47"/>
                <w:tab w:val="left" w:pos="1302"/>
                <w:tab w:val="left" w:pos="2605"/>
                <w:tab w:val="left" w:pos="3908"/>
                <w:tab w:val="left" w:pos="5211"/>
                <w:tab w:val="left" w:pos="6514"/>
                <w:tab w:val="left" w:pos="7818"/>
                <w:tab w:val="left" w:pos="9121"/>
                <w:tab w:val="left" w:pos="10424"/>
                <w:tab w:val="left" w:pos="11727"/>
              </w:tabs>
              <w:ind w:left="47"/>
              <w:rPr>
                <w:rFonts w:ascii="Cambria" w:hAnsi="Cambria"/>
                <w:color w:val="0000FF"/>
                <w:sz w:val="20"/>
              </w:rPr>
            </w:pPr>
          </w:p>
          <w:p w:rsidR="00955010" w:rsidRPr="002D453E" w:rsidRDefault="00955010" w:rsidP="00EC6E5E">
            <w:pPr>
              <w:pStyle w:val="Leipteksti"/>
              <w:widowControl/>
              <w:tabs>
                <w:tab w:val="left" w:pos="47"/>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CE16A4" w:rsidRPr="002D453E" w:rsidRDefault="00CE16A4" w:rsidP="00414052">
            <w:pPr>
              <w:pStyle w:val="Leipteksti"/>
              <w:widowControl/>
              <w:tabs>
                <w:tab w:val="left" w:pos="47"/>
                <w:tab w:val="left" w:pos="1302"/>
                <w:tab w:val="left" w:pos="2605"/>
                <w:tab w:val="left" w:pos="3908"/>
                <w:tab w:val="left" w:pos="5211"/>
                <w:tab w:val="left" w:pos="6514"/>
                <w:tab w:val="left" w:pos="7818"/>
                <w:tab w:val="left" w:pos="9121"/>
                <w:tab w:val="left" w:pos="10424"/>
                <w:tab w:val="left" w:pos="11727"/>
              </w:tabs>
              <w:ind w:left="47"/>
              <w:rPr>
                <w:rFonts w:ascii="Cambria" w:hAnsi="Cambria"/>
                <w:color w:val="0000FF"/>
                <w:sz w:val="20"/>
              </w:rPr>
            </w:pPr>
          </w:p>
          <w:p w:rsidR="007A2A32" w:rsidRPr="002D453E" w:rsidRDefault="00955010" w:rsidP="00414052">
            <w:pPr>
              <w:pStyle w:val="Leipteksti"/>
              <w:widowControl/>
              <w:tabs>
                <w:tab w:val="left" w:pos="47"/>
                <w:tab w:val="left" w:pos="1302"/>
                <w:tab w:val="left" w:pos="2605"/>
                <w:tab w:val="left" w:pos="3908"/>
                <w:tab w:val="left" w:pos="5211"/>
                <w:tab w:val="left" w:pos="6514"/>
                <w:tab w:val="left" w:pos="7818"/>
                <w:tab w:val="left" w:pos="9121"/>
                <w:tab w:val="left" w:pos="10424"/>
                <w:tab w:val="left" w:pos="11727"/>
              </w:tabs>
              <w:ind w:left="47"/>
              <w:rPr>
                <w:rFonts w:ascii="Cambria" w:hAnsi="Cambria"/>
                <w:color w:val="0000FF"/>
                <w:sz w:val="20"/>
              </w:rPr>
            </w:pPr>
            <w:r w:rsidRPr="002D453E">
              <w:rPr>
                <w:rFonts w:ascii="Cambria" w:hAnsi="Cambria"/>
                <w:color w:val="0000FF"/>
                <w:sz w:val="20"/>
              </w:rPr>
              <w:t>Kaikki työntek</w:t>
            </w:r>
            <w:r w:rsidR="00414052" w:rsidRPr="002D453E">
              <w:rPr>
                <w:rFonts w:ascii="Cambria" w:hAnsi="Cambria"/>
                <w:color w:val="0000FF"/>
                <w:sz w:val="20"/>
              </w:rPr>
              <w:t>ijät</w:t>
            </w:r>
          </w:p>
        </w:tc>
      </w:tr>
    </w:tbl>
    <w:p w:rsidR="003E57DF" w:rsidRDefault="003E57DF" w:rsidP="008C26B7">
      <w:pPr>
        <w:pStyle w:val="Otsikko2"/>
        <w:jc w:val="both"/>
        <w:rPr>
          <w:rFonts w:ascii="Cambria" w:hAnsi="Cambria"/>
          <w:color w:val="0000FF"/>
          <w:sz w:val="32"/>
        </w:rPr>
      </w:pPr>
      <w:bookmarkStart w:id="32" w:name="_Toc130782832"/>
      <w:bookmarkStart w:id="33" w:name="_Toc130784278"/>
    </w:p>
    <w:p w:rsidR="003E57DF" w:rsidRDefault="003E57DF">
      <w:pPr>
        <w:rPr>
          <w:rFonts w:ascii="Cambria" w:hAnsi="Cambria"/>
          <w:b/>
          <w:color w:val="0000FF"/>
          <w:sz w:val="32"/>
        </w:rPr>
      </w:pPr>
      <w:r>
        <w:rPr>
          <w:rFonts w:ascii="Cambria" w:hAnsi="Cambria"/>
          <w:color w:val="0000FF"/>
          <w:sz w:val="32"/>
        </w:rPr>
        <w:br w:type="page"/>
      </w:r>
    </w:p>
    <w:p w:rsidR="00955010" w:rsidRPr="00D778AC" w:rsidRDefault="00955010" w:rsidP="008C26B7">
      <w:pPr>
        <w:pStyle w:val="Otsikko2"/>
        <w:jc w:val="both"/>
        <w:rPr>
          <w:rFonts w:ascii="Cambria" w:hAnsi="Cambria"/>
          <w:color w:val="0000FF"/>
          <w:sz w:val="32"/>
        </w:rPr>
      </w:pPr>
      <w:bookmarkStart w:id="34" w:name="_Toc359405884"/>
      <w:r w:rsidRPr="00D778AC">
        <w:rPr>
          <w:rFonts w:ascii="Cambria" w:hAnsi="Cambria"/>
          <w:color w:val="0000FF"/>
          <w:sz w:val="32"/>
        </w:rPr>
        <w:lastRenderedPageBreak/>
        <w:t>7. SIIVOUS</w:t>
      </w:r>
      <w:bookmarkEnd w:id="32"/>
      <w:bookmarkEnd w:id="33"/>
      <w:bookmarkEnd w:id="34"/>
    </w:p>
    <w:p w:rsidR="00955010" w:rsidRPr="00A750EA" w:rsidRDefault="00955010" w:rsidP="008C26B7">
      <w:pPr>
        <w:jc w:val="both"/>
        <w:rPr>
          <w:rFonts w:ascii="Cambria" w:hAnsi="Cambria"/>
        </w:rPr>
      </w:pPr>
    </w:p>
    <w:p w:rsidR="00955010" w:rsidRPr="006008F2" w:rsidRDefault="00955010"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ind w:left="360"/>
        <w:jc w:val="both"/>
        <w:rPr>
          <w:rFonts w:ascii="Cambria" w:hAnsi="Cambria"/>
          <w:color w:val="0000FF"/>
        </w:rPr>
      </w:pPr>
      <w:r w:rsidRPr="006008F2">
        <w:rPr>
          <w:rFonts w:ascii="Cambria" w:hAnsi="Cambria"/>
          <w:color w:val="0000FF"/>
        </w:rPr>
        <w:t xml:space="preserve">Tuomiokapitulin toimistotilojen siivous on ollut </w:t>
      </w:r>
      <w:r w:rsidR="00CE16A4" w:rsidRPr="006008F2">
        <w:rPr>
          <w:rFonts w:ascii="Cambria" w:hAnsi="Cambria"/>
          <w:color w:val="0000FF"/>
        </w:rPr>
        <w:t xml:space="preserve">aina </w:t>
      </w:r>
      <w:r w:rsidRPr="006008F2">
        <w:rPr>
          <w:rFonts w:ascii="Cambria" w:hAnsi="Cambria"/>
          <w:color w:val="0000FF"/>
        </w:rPr>
        <w:t>ulkoistettu</w:t>
      </w:r>
      <w:r w:rsidR="00CE16A4" w:rsidRPr="006008F2">
        <w:rPr>
          <w:rFonts w:ascii="Cambria" w:hAnsi="Cambria"/>
          <w:color w:val="0000FF"/>
        </w:rPr>
        <w:t xml:space="preserve"> palvelu</w:t>
      </w:r>
      <w:r w:rsidR="000D0B56" w:rsidRPr="006008F2">
        <w:rPr>
          <w:rFonts w:ascii="Cambria" w:hAnsi="Cambria"/>
          <w:color w:val="0000FF"/>
        </w:rPr>
        <w:t>.</w:t>
      </w:r>
      <w:r w:rsidRPr="006008F2">
        <w:rPr>
          <w:rFonts w:ascii="Cambria" w:hAnsi="Cambria"/>
          <w:color w:val="0000FF"/>
        </w:rPr>
        <w:t xml:space="preserve"> </w:t>
      </w:r>
      <w:r w:rsidR="000D0B56" w:rsidRPr="006008F2">
        <w:rPr>
          <w:rFonts w:ascii="Cambria" w:hAnsi="Cambria"/>
          <w:color w:val="0000FF"/>
        </w:rPr>
        <w:t xml:space="preserve">Palvelu on määräajoin kilpailutettu ja </w:t>
      </w:r>
      <w:r w:rsidRPr="006008F2">
        <w:rPr>
          <w:rFonts w:ascii="Cambria" w:hAnsi="Cambria"/>
          <w:color w:val="0000FF"/>
        </w:rPr>
        <w:t xml:space="preserve">RTK-Palvelu Oy jatkaa siivouspalveluiden tuottajana. </w:t>
      </w:r>
      <w:r w:rsidR="0012766F" w:rsidRPr="006008F2">
        <w:rPr>
          <w:rFonts w:ascii="Cambria" w:hAnsi="Cambria"/>
          <w:color w:val="0000FF"/>
        </w:rPr>
        <w:t>Piispantaloa siivoaa tmi Aaltos</w:t>
      </w:r>
      <w:r w:rsidR="00994B0F">
        <w:rPr>
          <w:rFonts w:ascii="Cambria" w:hAnsi="Cambria"/>
          <w:color w:val="0000FF"/>
        </w:rPr>
        <w:t>k</w:t>
      </w:r>
      <w:r w:rsidR="0012766F" w:rsidRPr="006008F2">
        <w:rPr>
          <w:rFonts w:ascii="Cambria" w:hAnsi="Cambria"/>
          <w:color w:val="0000FF"/>
        </w:rPr>
        <w:t xml:space="preserve">a. </w:t>
      </w:r>
      <w:r w:rsidR="000D0B56" w:rsidRPr="006008F2">
        <w:rPr>
          <w:rFonts w:ascii="Cambria" w:hAnsi="Cambria"/>
          <w:color w:val="0000FF"/>
        </w:rPr>
        <w:t xml:space="preserve">Tiloja siivotaan </w:t>
      </w:r>
      <w:r w:rsidR="006008F2">
        <w:rPr>
          <w:rFonts w:ascii="Cambria" w:hAnsi="Cambria"/>
          <w:color w:val="0000FF"/>
        </w:rPr>
        <w:t xml:space="preserve">tehtyjen </w:t>
      </w:r>
      <w:r w:rsidRPr="006008F2">
        <w:rPr>
          <w:rFonts w:ascii="Cambria" w:hAnsi="Cambria"/>
          <w:color w:val="0000FF"/>
        </w:rPr>
        <w:t>siivousmitoi</w:t>
      </w:r>
      <w:r w:rsidR="00A25AB4" w:rsidRPr="006008F2">
        <w:rPr>
          <w:rFonts w:ascii="Cambria" w:hAnsi="Cambria"/>
          <w:color w:val="0000FF"/>
        </w:rPr>
        <w:softHyphen/>
      </w:r>
      <w:r w:rsidRPr="006008F2">
        <w:rPr>
          <w:rFonts w:ascii="Cambria" w:hAnsi="Cambria"/>
          <w:color w:val="0000FF"/>
        </w:rPr>
        <w:t>tu</w:t>
      </w:r>
      <w:r w:rsidR="000D0B56" w:rsidRPr="006008F2">
        <w:rPr>
          <w:rFonts w:ascii="Cambria" w:hAnsi="Cambria"/>
          <w:color w:val="0000FF"/>
        </w:rPr>
        <w:t>s</w:t>
      </w:r>
      <w:r w:rsidR="006008F2">
        <w:rPr>
          <w:rFonts w:ascii="Cambria" w:hAnsi="Cambria"/>
          <w:color w:val="0000FF"/>
        </w:rPr>
        <w:t>t</w:t>
      </w:r>
      <w:r w:rsidR="000D0B56" w:rsidRPr="006008F2">
        <w:rPr>
          <w:rFonts w:ascii="Cambria" w:hAnsi="Cambria"/>
          <w:color w:val="0000FF"/>
        </w:rPr>
        <w:t>en perusteella</w:t>
      </w:r>
      <w:r w:rsidRPr="006008F2">
        <w:rPr>
          <w:rFonts w:ascii="Cambria" w:hAnsi="Cambria"/>
          <w:color w:val="0000FF"/>
        </w:rPr>
        <w:t>.</w:t>
      </w:r>
    </w:p>
    <w:p w:rsidR="00955010" w:rsidRPr="006008F2" w:rsidRDefault="00955010" w:rsidP="0012766F">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jc w:val="both"/>
        <w:rPr>
          <w:rFonts w:ascii="Cambria" w:hAnsi="Cambria"/>
        </w:rPr>
      </w:pPr>
    </w:p>
    <w:p w:rsidR="00F66D65" w:rsidRPr="006008F2" w:rsidRDefault="00955010" w:rsidP="006008F2">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ind w:left="360"/>
        <w:jc w:val="both"/>
        <w:rPr>
          <w:rFonts w:ascii="Cambria" w:hAnsi="Cambria"/>
          <w:color w:val="0000FF"/>
        </w:rPr>
      </w:pPr>
      <w:bookmarkStart w:id="35" w:name="_Toc254686796"/>
      <w:r w:rsidRPr="006008F2">
        <w:rPr>
          <w:rFonts w:ascii="Cambria" w:hAnsi="Cambria"/>
          <w:color w:val="0000FF"/>
        </w:rPr>
        <w:t xml:space="preserve">Siivouksessa </w:t>
      </w:r>
      <w:r w:rsidR="00F47D0A" w:rsidRPr="006008F2">
        <w:rPr>
          <w:rFonts w:ascii="Cambria" w:hAnsi="Cambria"/>
          <w:color w:val="0000FF"/>
        </w:rPr>
        <w:t>on otettu</w:t>
      </w:r>
      <w:r w:rsidRPr="006008F2">
        <w:rPr>
          <w:rFonts w:ascii="Cambria" w:hAnsi="Cambria"/>
          <w:color w:val="0000FF"/>
        </w:rPr>
        <w:t xml:space="preserve"> käyt</w:t>
      </w:r>
      <w:r w:rsidR="00F47D0A" w:rsidRPr="006008F2">
        <w:rPr>
          <w:rFonts w:ascii="Cambria" w:hAnsi="Cambria"/>
          <w:color w:val="0000FF"/>
        </w:rPr>
        <w:t>töön</w:t>
      </w:r>
      <w:r w:rsidRPr="006008F2">
        <w:rPr>
          <w:rFonts w:ascii="Cambria" w:hAnsi="Cambria"/>
          <w:color w:val="0000FF"/>
        </w:rPr>
        <w:t xml:space="preserve"> kemikaaleja säästäviä menetelmiä, kuten </w:t>
      </w:r>
      <w:r w:rsidR="00E03746" w:rsidRPr="006008F2">
        <w:rPr>
          <w:rFonts w:ascii="Cambria" w:hAnsi="Cambria"/>
          <w:color w:val="0000FF"/>
        </w:rPr>
        <w:t>moppien nihkeyttäminen</w:t>
      </w:r>
      <w:r w:rsidRPr="006008F2">
        <w:rPr>
          <w:rFonts w:ascii="Cambria" w:hAnsi="Cambria"/>
          <w:color w:val="0000FF"/>
        </w:rPr>
        <w:t xml:space="preserve"> </w:t>
      </w:r>
      <w:r w:rsidR="00E03746" w:rsidRPr="006008F2">
        <w:rPr>
          <w:rFonts w:ascii="Cambria" w:hAnsi="Cambria"/>
          <w:color w:val="0000FF"/>
        </w:rPr>
        <w:t>ja</w:t>
      </w:r>
      <w:r w:rsidRPr="006008F2">
        <w:rPr>
          <w:rFonts w:ascii="Cambria" w:hAnsi="Cambria"/>
          <w:color w:val="0000FF"/>
        </w:rPr>
        <w:t xml:space="preserve"> mikrokuituliina</w:t>
      </w:r>
      <w:r w:rsidR="00E03746" w:rsidRPr="006008F2">
        <w:rPr>
          <w:rFonts w:ascii="Cambria" w:hAnsi="Cambria"/>
          <w:color w:val="0000FF"/>
        </w:rPr>
        <w:t>t</w:t>
      </w:r>
      <w:r w:rsidR="006008F2">
        <w:rPr>
          <w:rFonts w:ascii="Cambria" w:hAnsi="Cambria"/>
          <w:color w:val="0000FF"/>
        </w:rPr>
        <w:t xml:space="preserve"> ja puhdistusaineiden oikeaan annosteluun kiinnitetään huomiota</w:t>
      </w:r>
      <w:r w:rsidRPr="006008F2">
        <w:rPr>
          <w:rFonts w:ascii="Cambria" w:hAnsi="Cambria"/>
          <w:color w:val="0000FF"/>
        </w:rPr>
        <w:t xml:space="preserve">. </w:t>
      </w:r>
      <w:bookmarkEnd w:id="35"/>
      <w:r w:rsidRPr="006008F2">
        <w:rPr>
          <w:rFonts w:ascii="Cambria" w:hAnsi="Cambria"/>
          <w:color w:val="0000FF"/>
        </w:rPr>
        <w:t>Tavoitteena on päästä yhä enemmän ve</w:t>
      </w:r>
      <w:r w:rsidRPr="006008F2">
        <w:rPr>
          <w:rFonts w:ascii="Cambria" w:hAnsi="Cambria"/>
          <w:color w:val="0000FF"/>
        </w:rPr>
        <w:softHyphen/>
        <w:t>dettömään siivoukseen sekä ympäristömerkittyjen tuotteiden käyttäm</w:t>
      </w:r>
      <w:r w:rsidR="0012766F" w:rsidRPr="006008F2">
        <w:rPr>
          <w:rFonts w:ascii="Cambria" w:hAnsi="Cambria"/>
          <w:color w:val="0000FF"/>
        </w:rPr>
        <w:t>iseen kaikissa siivousaineissa palveluntuottajasta riippumatta.</w:t>
      </w:r>
      <w:r w:rsidRPr="006008F2">
        <w:rPr>
          <w:rFonts w:ascii="Cambria" w:hAnsi="Cambria"/>
        </w:rPr>
        <w:t xml:space="preserve"> </w:t>
      </w:r>
      <w:r w:rsidR="006008F2" w:rsidRPr="006008F2">
        <w:rPr>
          <w:rFonts w:ascii="Cambria" w:hAnsi="Cambria"/>
          <w:color w:val="0000FF"/>
        </w:rPr>
        <w:t>Ympäristöasiantuntija on käynyt palveluntuottajien kanssa keskustelut 6/2017 uusimisprosessin myötä ja sopinut ympäristömerkittyjen tuotteiden ja ympäristöä mahdollisimman vähän kuormittavien siivousmenetelmien käytöstä jatkossa</w:t>
      </w:r>
      <w:r w:rsidR="006008F2">
        <w:rPr>
          <w:rFonts w:ascii="Cambria" w:hAnsi="Cambria"/>
          <w:color w:val="0000FF"/>
        </w:rPr>
        <w:t>kin</w:t>
      </w:r>
      <w:r w:rsidR="006008F2" w:rsidRPr="006008F2">
        <w:rPr>
          <w:rFonts w:ascii="Cambria" w:hAnsi="Cambria"/>
          <w:color w:val="0000FF"/>
        </w:rPr>
        <w:t xml:space="preserve">. </w:t>
      </w:r>
    </w:p>
    <w:p w:rsidR="006008F2" w:rsidRPr="006008F2" w:rsidRDefault="006008F2" w:rsidP="0012766F">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ind w:left="360"/>
        <w:jc w:val="both"/>
        <w:rPr>
          <w:rFonts w:ascii="Cambria" w:hAnsi="Cambria"/>
          <w:color w:val="0000FF"/>
        </w:rPr>
      </w:pPr>
    </w:p>
    <w:tbl>
      <w:tblPr>
        <w:tblW w:w="8890" w:type="dxa"/>
        <w:tblInd w:w="5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2433"/>
        <w:gridCol w:w="2565"/>
        <w:gridCol w:w="1612"/>
        <w:gridCol w:w="2280"/>
      </w:tblGrid>
      <w:tr w:rsidR="0012766F" w:rsidRPr="00A750EA" w:rsidTr="006008F2">
        <w:tc>
          <w:tcPr>
            <w:tcW w:w="2433" w:type="dxa"/>
          </w:tcPr>
          <w:p w:rsidR="0012766F" w:rsidRPr="002209E0" w:rsidRDefault="0012766F" w:rsidP="006008F2">
            <w:pPr>
              <w:pStyle w:val="Leipteksti"/>
              <w:widowControl/>
              <w:tabs>
                <w:tab w:val="left" w:pos="-70"/>
                <w:tab w:val="left" w:pos="1302"/>
                <w:tab w:val="left" w:pos="2605"/>
                <w:tab w:val="left" w:pos="3908"/>
                <w:tab w:val="left" w:pos="5211"/>
                <w:tab w:val="left" w:pos="6514"/>
                <w:tab w:val="left" w:pos="7818"/>
                <w:tab w:val="left" w:pos="9121"/>
                <w:tab w:val="left" w:pos="10424"/>
                <w:tab w:val="left" w:pos="11727"/>
              </w:tabs>
              <w:ind w:left="-70"/>
              <w:rPr>
                <w:rFonts w:ascii="Cambria" w:hAnsi="Cambria"/>
              </w:rPr>
            </w:pPr>
            <w:bookmarkStart w:id="36" w:name="_Toc130782833"/>
            <w:bookmarkStart w:id="37" w:name="_Toc130784279"/>
            <w:r w:rsidRPr="002209E0">
              <w:rPr>
                <w:rFonts w:ascii="Cambria" w:hAnsi="Cambria"/>
              </w:rPr>
              <w:t>Tavoite</w:t>
            </w:r>
          </w:p>
        </w:tc>
        <w:tc>
          <w:tcPr>
            <w:tcW w:w="2565" w:type="dxa"/>
          </w:tcPr>
          <w:p w:rsidR="0012766F" w:rsidRPr="002209E0" w:rsidRDefault="0012766F" w:rsidP="006008F2">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rPr>
            </w:pPr>
            <w:r w:rsidRPr="002209E0">
              <w:rPr>
                <w:rFonts w:ascii="Cambria" w:hAnsi="Cambria"/>
              </w:rPr>
              <w:t>Keinot</w:t>
            </w:r>
          </w:p>
        </w:tc>
        <w:tc>
          <w:tcPr>
            <w:tcW w:w="1612" w:type="dxa"/>
          </w:tcPr>
          <w:p w:rsidR="0012766F" w:rsidRPr="002209E0" w:rsidRDefault="0012766F" w:rsidP="006008F2">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rPr>
            </w:pPr>
            <w:r w:rsidRPr="002209E0">
              <w:rPr>
                <w:rFonts w:ascii="Cambria" w:hAnsi="Cambria"/>
              </w:rPr>
              <w:t>Aikataulu</w:t>
            </w:r>
          </w:p>
        </w:tc>
        <w:tc>
          <w:tcPr>
            <w:tcW w:w="2280" w:type="dxa"/>
          </w:tcPr>
          <w:p w:rsidR="0012766F" w:rsidRPr="002209E0" w:rsidRDefault="0012766F" w:rsidP="006008F2">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rPr>
            </w:pPr>
            <w:r w:rsidRPr="002209E0">
              <w:rPr>
                <w:rFonts w:ascii="Cambria" w:hAnsi="Cambria"/>
              </w:rPr>
              <w:t>Vastuu</w:t>
            </w:r>
          </w:p>
        </w:tc>
      </w:tr>
      <w:tr w:rsidR="0012766F" w:rsidRPr="00A750EA" w:rsidTr="006008F2">
        <w:trPr>
          <w:trHeight w:val="928"/>
        </w:trPr>
        <w:tc>
          <w:tcPr>
            <w:tcW w:w="2433" w:type="dxa"/>
          </w:tcPr>
          <w:p w:rsidR="0012766F" w:rsidRPr="00F66D65" w:rsidRDefault="0012766F" w:rsidP="006008F2">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r w:rsidRPr="00F66D65">
              <w:rPr>
                <w:rFonts w:ascii="Cambria" w:hAnsi="Cambria"/>
                <w:color w:val="0000FF"/>
                <w:sz w:val="20"/>
              </w:rPr>
              <w:t>1. Siivoukseen liittyvän ym</w:t>
            </w:r>
            <w:r w:rsidRPr="00F66D65">
              <w:rPr>
                <w:rFonts w:ascii="Cambria" w:hAnsi="Cambria"/>
                <w:color w:val="0000FF"/>
                <w:sz w:val="20"/>
              </w:rPr>
              <w:softHyphen/>
              <w:t>päristökuormituksen pie</w:t>
            </w:r>
            <w:r w:rsidRPr="00F66D65">
              <w:rPr>
                <w:rFonts w:ascii="Cambria" w:hAnsi="Cambria"/>
                <w:color w:val="0000FF"/>
                <w:sz w:val="20"/>
              </w:rPr>
              <w:softHyphen/>
              <w:t>nen</w:t>
            </w:r>
            <w:r w:rsidRPr="00F66D65">
              <w:rPr>
                <w:rFonts w:ascii="Cambria" w:hAnsi="Cambria"/>
                <w:color w:val="0000FF"/>
                <w:sz w:val="20"/>
              </w:rPr>
              <w:softHyphen/>
              <w:t>täminen.</w:t>
            </w:r>
          </w:p>
        </w:tc>
        <w:tc>
          <w:tcPr>
            <w:tcW w:w="2565" w:type="dxa"/>
          </w:tcPr>
          <w:p w:rsidR="0012766F" w:rsidRPr="00F66D65" w:rsidRDefault="0012766F" w:rsidP="006008F2">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r w:rsidRPr="00F66D65">
              <w:rPr>
                <w:rFonts w:ascii="Cambria" w:hAnsi="Cambria"/>
                <w:color w:val="0000FF"/>
                <w:sz w:val="20"/>
              </w:rPr>
              <w:t>Siirrytään yhä enemmän ve</w:t>
            </w:r>
            <w:r w:rsidRPr="00F66D65">
              <w:rPr>
                <w:rFonts w:ascii="Cambria" w:hAnsi="Cambria"/>
                <w:color w:val="0000FF"/>
                <w:sz w:val="20"/>
              </w:rPr>
              <w:softHyphen/>
              <w:t>dettömään siivoukseen.</w:t>
            </w:r>
          </w:p>
          <w:p w:rsidR="0012766F" w:rsidRPr="00F66D65" w:rsidRDefault="0012766F" w:rsidP="006008F2">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12766F" w:rsidRPr="00F66D65" w:rsidRDefault="0012766F" w:rsidP="006008F2">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r w:rsidRPr="00F66D65">
              <w:rPr>
                <w:rFonts w:ascii="Cambria" w:hAnsi="Cambria"/>
                <w:color w:val="0000FF"/>
                <w:sz w:val="20"/>
              </w:rPr>
              <w:t>Siivousaineiden oikea annos</w:t>
            </w:r>
            <w:r w:rsidRPr="00F66D65">
              <w:rPr>
                <w:rFonts w:ascii="Cambria" w:hAnsi="Cambria"/>
                <w:color w:val="0000FF"/>
                <w:sz w:val="20"/>
              </w:rPr>
              <w:softHyphen/>
              <w:t xml:space="preserve">telu ja käyttö. </w:t>
            </w:r>
          </w:p>
          <w:p w:rsidR="0012766F" w:rsidRPr="00F66D65" w:rsidRDefault="0012766F" w:rsidP="006008F2">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12766F" w:rsidRPr="00F66D65" w:rsidRDefault="0012766F" w:rsidP="006008F2">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r w:rsidRPr="00F66D65">
              <w:rPr>
                <w:rFonts w:ascii="Cambria" w:hAnsi="Cambria"/>
                <w:color w:val="0000FF"/>
                <w:sz w:val="20"/>
              </w:rPr>
              <w:t>Jätehuolto ja siivousaineiden varastointi ja käsittely on järjestetty turvallisesti (mm. lukittu siivouskaappi, jossa käyttöturvatiedotteet) sekä siivousalan normien mukaan.</w:t>
            </w:r>
          </w:p>
        </w:tc>
        <w:tc>
          <w:tcPr>
            <w:tcW w:w="1612" w:type="dxa"/>
          </w:tcPr>
          <w:p w:rsidR="0012766F" w:rsidRPr="00F66D65" w:rsidRDefault="0012766F" w:rsidP="006008F2">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r w:rsidRPr="00F66D65">
              <w:rPr>
                <w:rFonts w:ascii="Cambria" w:hAnsi="Cambria"/>
                <w:color w:val="0000FF"/>
                <w:sz w:val="20"/>
              </w:rPr>
              <w:t>Jatkuva</w:t>
            </w:r>
          </w:p>
          <w:p w:rsidR="0012766F" w:rsidRPr="00F66D65" w:rsidRDefault="0012766F" w:rsidP="006008F2">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12766F" w:rsidRPr="00F66D65" w:rsidRDefault="0012766F" w:rsidP="006008F2">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12766F" w:rsidRPr="00F66D65" w:rsidRDefault="0012766F" w:rsidP="006008F2">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r w:rsidRPr="00F66D65">
              <w:rPr>
                <w:rFonts w:ascii="Cambria" w:hAnsi="Cambria"/>
                <w:color w:val="0000FF"/>
                <w:sz w:val="20"/>
              </w:rPr>
              <w:t>Jatkuva</w:t>
            </w:r>
          </w:p>
          <w:p w:rsidR="0012766F" w:rsidRPr="00F66D65" w:rsidRDefault="0012766F" w:rsidP="006008F2">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12766F" w:rsidRPr="00F66D65" w:rsidRDefault="0012766F" w:rsidP="006008F2">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12766F" w:rsidRPr="00F66D65" w:rsidRDefault="0012766F" w:rsidP="006008F2">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r w:rsidRPr="00F66D65">
              <w:rPr>
                <w:rFonts w:ascii="Cambria" w:hAnsi="Cambria"/>
                <w:color w:val="0000FF"/>
                <w:sz w:val="20"/>
              </w:rPr>
              <w:t>Jatkuva</w:t>
            </w:r>
          </w:p>
          <w:p w:rsidR="0012766F" w:rsidRPr="00F66D65" w:rsidRDefault="0012766F" w:rsidP="006008F2">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tc>
        <w:tc>
          <w:tcPr>
            <w:tcW w:w="2280" w:type="dxa"/>
          </w:tcPr>
          <w:p w:rsidR="0012766F" w:rsidRPr="00F66D65" w:rsidRDefault="0012766F" w:rsidP="006008F2">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ind w:left="360" w:hanging="313"/>
              <w:rPr>
                <w:rFonts w:ascii="Cambria" w:hAnsi="Cambria"/>
                <w:color w:val="0000FF"/>
                <w:sz w:val="20"/>
              </w:rPr>
            </w:pPr>
            <w:r w:rsidRPr="00F66D65">
              <w:rPr>
                <w:rFonts w:ascii="Cambria" w:hAnsi="Cambria"/>
                <w:color w:val="0000FF"/>
                <w:sz w:val="20"/>
              </w:rPr>
              <w:t>Lakimiesasessori</w:t>
            </w:r>
          </w:p>
          <w:p w:rsidR="0012766F" w:rsidRPr="00F66D65" w:rsidRDefault="0012766F" w:rsidP="006008F2">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ind w:left="360"/>
              <w:rPr>
                <w:rFonts w:ascii="Cambria" w:hAnsi="Cambria"/>
                <w:color w:val="0000FF"/>
                <w:sz w:val="20"/>
              </w:rPr>
            </w:pPr>
          </w:p>
          <w:p w:rsidR="0012766F" w:rsidRPr="00F66D65" w:rsidRDefault="0012766F" w:rsidP="006008F2">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ind w:left="360"/>
              <w:rPr>
                <w:rFonts w:ascii="Cambria" w:hAnsi="Cambria"/>
                <w:color w:val="0000FF"/>
                <w:sz w:val="20"/>
              </w:rPr>
            </w:pPr>
          </w:p>
          <w:p w:rsidR="0012766F" w:rsidRPr="00F66D65" w:rsidRDefault="0012766F" w:rsidP="006008F2">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ind w:left="360" w:hanging="313"/>
              <w:rPr>
                <w:rFonts w:ascii="Cambria" w:hAnsi="Cambria"/>
                <w:color w:val="0000FF"/>
                <w:sz w:val="20"/>
              </w:rPr>
            </w:pPr>
            <w:r w:rsidRPr="00F66D65">
              <w:rPr>
                <w:rFonts w:ascii="Cambria" w:hAnsi="Cambria"/>
                <w:color w:val="0000FF"/>
                <w:sz w:val="20"/>
              </w:rPr>
              <w:t>Lakimiesasessori</w:t>
            </w:r>
          </w:p>
          <w:p w:rsidR="0012766F" w:rsidRPr="00F66D65" w:rsidRDefault="0012766F" w:rsidP="006008F2">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ind w:left="360"/>
              <w:rPr>
                <w:rFonts w:ascii="Cambria" w:hAnsi="Cambria"/>
                <w:color w:val="0000FF"/>
                <w:sz w:val="20"/>
              </w:rPr>
            </w:pPr>
          </w:p>
          <w:p w:rsidR="0012766F" w:rsidRPr="00F66D65" w:rsidRDefault="0012766F" w:rsidP="006008F2">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ind w:left="360"/>
              <w:rPr>
                <w:rFonts w:ascii="Cambria" w:hAnsi="Cambria"/>
                <w:color w:val="0000FF"/>
                <w:sz w:val="20"/>
              </w:rPr>
            </w:pPr>
          </w:p>
          <w:p w:rsidR="0012766F" w:rsidRPr="00F66D65" w:rsidRDefault="0012766F" w:rsidP="006008F2">
            <w:pPr>
              <w:pStyle w:val="Leipteksti"/>
              <w:widowControl/>
              <w:tabs>
                <w:tab w:val="left" w:pos="47"/>
                <w:tab w:val="left" w:pos="1302"/>
                <w:tab w:val="left" w:pos="2605"/>
                <w:tab w:val="left" w:pos="3908"/>
                <w:tab w:val="left" w:pos="5211"/>
                <w:tab w:val="left" w:pos="6514"/>
                <w:tab w:val="left" w:pos="7818"/>
                <w:tab w:val="left" w:pos="9121"/>
                <w:tab w:val="left" w:pos="10424"/>
                <w:tab w:val="left" w:pos="11727"/>
              </w:tabs>
              <w:ind w:left="47"/>
              <w:rPr>
                <w:rFonts w:ascii="Cambria" w:hAnsi="Cambria"/>
                <w:color w:val="0000FF"/>
                <w:sz w:val="20"/>
              </w:rPr>
            </w:pPr>
            <w:r w:rsidRPr="00F66D65">
              <w:rPr>
                <w:rFonts w:ascii="Cambria" w:hAnsi="Cambria"/>
                <w:color w:val="0000FF"/>
                <w:sz w:val="20"/>
              </w:rPr>
              <w:t>Lakimiesasessori</w:t>
            </w:r>
          </w:p>
        </w:tc>
      </w:tr>
      <w:tr w:rsidR="0012766F" w:rsidRPr="00A750EA" w:rsidTr="006008F2">
        <w:trPr>
          <w:trHeight w:val="886"/>
        </w:trPr>
        <w:tc>
          <w:tcPr>
            <w:tcW w:w="2433" w:type="dxa"/>
          </w:tcPr>
          <w:p w:rsidR="0012766F" w:rsidRPr="00F66D65" w:rsidRDefault="0012766F" w:rsidP="006008F2">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r w:rsidRPr="00F66D65">
              <w:rPr>
                <w:rFonts w:ascii="Cambria" w:hAnsi="Cambria"/>
                <w:color w:val="0000FF"/>
                <w:sz w:val="20"/>
              </w:rPr>
              <w:t>2.  Ympäristöystävällisten hankintojen ja siivousme</w:t>
            </w:r>
            <w:r w:rsidRPr="00F66D65">
              <w:rPr>
                <w:rFonts w:ascii="Cambria" w:hAnsi="Cambria"/>
                <w:color w:val="0000FF"/>
                <w:sz w:val="20"/>
              </w:rPr>
              <w:softHyphen/>
              <w:t xml:space="preserve">netelmien suosiminen. </w:t>
            </w:r>
          </w:p>
        </w:tc>
        <w:tc>
          <w:tcPr>
            <w:tcW w:w="2565" w:type="dxa"/>
          </w:tcPr>
          <w:p w:rsidR="0012766F" w:rsidRPr="00F66D65" w:rsidRDefault="0012766F" w:rsidP="006008F2">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r w:rsidRPr="00F66D65">
              <w:rPr>
                <w:rFonts w:ascii="Cambria" w:hAnsi="Cambria"/>
                <w:color w:val="0000FF"/>
                <w:sz w:val="20"/>
              </w:rPr>
              <w:t>Hankitaan itse ja esitetään siivousyrittäjälle toive suosia ympäristö</w:t>
            </w:r>
            <w:r w:rsidRPr="00F66D65">
              <w:rPr>
                <w:rFonts w:ascii="Cambria" w:hAnsi="Cambria"/>
                <w:color w:val="0000FF"/>
                <w:sz w:val="20"/>
              </w:rPr>
              <w:softHyphen/>
              <w:t>merkittyjä ja mah</w:t>
            </w:r>
            <w:r w:rsidRPr="00F66D65">
              <w:rPr>
                <w:rFonts w:ascii="Cambria" w:hAnsi="Cambria"/>
                <w:color w:val="0000FF"/>
                <w:sz w:val="20"/>
              </w:rPr>
              <w:softHyphen/>
              <w:t>dollisimman ympäristöystä</w:t>
            </w:r>
            <w:r w:rsidRPr="00F66D65">
              <w:rPr>
                <w:rFonts w:ascii="Cambria" w:hAnsi="Cambria"/>
                <w:color w:val="0000FF"/>
                <w:sz w:val="20"/>
              </w:rPr>
              <w:softHyphen/>
              <w:t>vällisiä tuotteita sekä mene</w:t>
            </w:r>
            <w:r w:rsidRPr="00F66D65">
              <w:rPr>
                <w:rFonts w:ascii="Cambria" w:hAnsi="Cambria"/>
                <w:color w:val="0000FF"/>
                <w:sz w:val="20"/>
              </w:rPr>
              <w:softHyphen/>
              <w:t>telmiä (MINIMI).</w:t>
            </w:r>
          </w:p>
          <w:p w:rsidR="0012766F" w:rsidRPr="00F66D65" w:rsidRDefault="0012766F" w:rsidP="006008F2">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12766F" w:rsidRPr="00F66D65" w:rsidRDefault="0012766F" w:rsidP="006008F2">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r w:rsidRPr="00F66D65">
              <w:rPr>
                <w:rFonts w:ascii="Cambria" w:hAnsi="Cambria"/>
                <w:color w:val="0000FF"/>
                <w:sz w:val="20"/>
              </w:rPr>
              <w:t>Siivousyrittäjiltä pyydetään  ym</w:t>
            </w:r>
            <w:r w:rsidRPr="00F66D65">
              <w:rPr>
                <w:rFonts w:ascii="Cambria" w:hAnsi="Cambria"/>
                <w:color w:val="0000FF"/>
                <w:sz w:val="20"/>
              </w:rPr>
              <w:softHyphen/>
            </w:r>
            <w:r w:rsidRPr="00F66D65">
              <w:rPr>
                <w:rFonts w:ascii="Cambria" w:hAnsi="Cambria"/>
                <w:color w:val="0000FF"/>
                <w:sz w:val="20"/>
              </w:rPr>
              <w:softHyphen/>
              <w:t>pä</w:t>
            </w:r>
            <w:r w:rsidRPr="00F66D65">
              <w:rPr>
                <w:rFonts w:ascii="Cambria" w:hAnsi="Cambria"/>
                <w:color w:val="0000FF"/>
                <w:sz w:val="20"/>
              </w:rPr>
              <w:softHyphen/>
              <w:t>ristöselvitykset siivous</w:t>
            </w:r>
            <w:r w:rsidRPr="00F66D65">
              <w:rPr>
                <w:rFonts w:ascii="Cambria" w:hAnsi="Cambria"/>
                <w:color w:val="0000FF"/>
                <w:sz w:val="20"/>
              </w:rPr>
              <w:softHyphen/>
              <w:t xml:space="preserve">toiminnoista (MINIMI). </w:t>
            </w:r>
          </w:p>
        </w:tc>
        <w:tc>
          <w:tcPr>
            <w:tcW w:w="1612" w:type="dxa"/>
          </w:tcPr>
          <w:p w:rsidR="0012766F" w:rsidRPr="00F66D65" w:rsidRDefault="0012766F" w:rsidP="006008F2">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r w:rsidRPr="00F66D65">
              <w:rPr>
                <w:rFonts w:ascii="Cambria" w:hAnsi="Cambria"/>
                <w:color w:val="0000FF"/>
                <w:sz w:val="20"/>
              </w:rPr>
              <w:t>Jatkuva</w:t>
            </w:r>
          </w:p>
          <w:p w:rsidR="0012766F" w:rsidRPr="00F66D65" w:rsidRDefault="0012766F" w:rsidP="006008F2">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12766F" w:rsidRPr="00F66D65" w:rsidRDefault="0012766F" w:rsidP="006008F2">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12766F" w:rsidRPr="00F66D65" w:rsidRDefault="0012766F" w:rsidP="006008F2">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12766F" w:rsidRPr="00F66D65" w:rsidRDefault="0012766F" w:rsidP="006008F2">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12766F" w:rsidRPr="00F66D65" w:rsidRDefault="0012766F" w:rsidP="006008F2">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12766F" w:rsidRPr="00F66D65" w:rsidRDefault="0012766F" w:rsidP="006008F2">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12766F" w:rsidRPr="00F66D65" w:rsidRDefault="0012766F" w:rsidP="006008F2">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r w:rsidRPr="00F66D65">
              <w:rPr>
                <w:rFonts w:ascii="Cambria" w:hAnsi="Cambria"/>
                <w:color w:val="0000FF"/>
                <w:sz w:val="20"/>
              </w:rPr>
              <w:t>Kilpailutusten yhteydessä</w:t>
            </w:r>
          </w:p>
        </w:tc>
        <w:tc>
          <w:tcPr>
            <w:tcW w:w="2280" w:type="dxa"/>
          </w:tcPr>
          <w:p w:rsidR="0012766F" w:rsidRPr="00F66D65" w:rsidRDefault="0012766F" w:rsidP="006008F2">
            <w:pPr>
              <w:pStyle w:val="Leipteksti"/>
              <w:widowControl/>
              <w:tabs>
                <w:tab w:val="left" w:pos="47"/>
                <w:tab w:val="left" w:pos="1302"/>
                <w:tab w:val="left" w:pos="2605"/>
                <w:tab w:val="left" w:pos="3908"/>
                <w:tab w:val="left" w:pos="5211"/>
                <w:tab w:val="left" w:pos="6514"/>
                <w:tab w:val="left" w:pos="7818"/>
                <w:tab w:val="left" w:pos="9121"/>
                <w:tab w:val="left" w:pos="10424"/>
                <w:tab w:val="left" w:pos="11727"/>
              </w:tabs>
              <w:ind w:left="47"/>
              <w:rPr>
                <w:rFonts w:ascii="Cambria" w:hAnsi="Cambria"/>
                <w:color w:val="0000FF"/>
                <w:sz w:val="20"/>
              </w:rPr>
            </w:pPr>
            <w:r w:rsidRPr="00F66D65">
              <w:rPr>
                <w:rFonts w:ascii="Cambria" w:hAnsi="Cambria"/>
                <w:color w:val="0000FF"/>
                <w:sz w:val="20"/>
              </w:rPr>
              <w:t>Lakimiesasessori</w:t>
            </w:r>
          </w:p>
          <w:p w:rsidR="0012766F" w:rsidRPr="00F66D65" w:rsidRDefault="0012766F" w:rsidP="006008F2">
            <w:pPr>
              <w:pStyle w:val="Leipteksti"/>
              <w:widowControl/>
              <w:tabs>
                <w:tab w:val="left" w:pos="47"/>
                <w:tab w:val="left" w:pos="1302"/>
                <w:tab w:val="left" w:pos="2605"/>
                <w:tab w:val="left" w:pos="3908"/>
                <w:tab w:val="left" w:pos="5211"/>
                <w:tab w:val="left" w:pos="6514"/>
                <w:tab w:val="left" w:pos="7818"/>
                <w:tab w:val="left" w:pos="9121"/>
                <w:tab w:val="left" w:pos="10424"/>
                <w:tab w:val="left" w:pos="11727"/>
              </w:tabs>
              <w:ind w:left="47"/>
              <w:rPr>
                <w:rFonts w:ascii="Cambria" w:hAnsi="Cambria"/>
                <w:color w:val="0000FF"/>
                <w:sz w:val="20"/>
              </w:rPr>
            </w:pPr>
          </w:p>
          <w:p w:rsidR="0012766F" w:rsidRPr="00F66D65" w:rsidRDefault="0012766F" w:rsidP="006008F2">
            <w:pPr>
              <w:pStyle w:val="Leipteksti"/>
              <w:widowControl/>
              <w:tabs>
                <w:tab w:val="left" w:pos="47"/>
                <w:tab w:val="left" w:pos="1302"/>
                <w:tab w:val="left" w:pos="2605"/>
                <w:tab w:val="left" w:pos="3908"/>
                <w:tab w:val="left" w:pos="5211"/>
                <w:tab w:val="left" w:pos="6514"/>
                <w:tab w:val="left" w:pos="7818"/>
                <w:tab w:val="left" w:pos="9121"/>
                <w:tab w:val="left" w:pos="10424"/>
                <w:tab w:val="left" w:pos="11727"/>
              </w:tabs>
              <w:ind w:left="47"/>
              <w:rPr>
                <w:rFonts w:ascii="Cambria" w:hAnsi="Cambria"/>
                <w:color w:val="0000FF"/>
                <w:sz w:val="20"/>
              </w:rPr>
            </w:pPr>
          </w:p>
          <w:p w:rsidR="0012766F" w:rsidRPr="00F66D65" w:rsidRDefault="0012766F" w:rsidP="006008F2">
            <w:pPr>
              <w:pStyle w:val="Leipteksti"/>
              <w:widowControl/>
              <w:tabs>
                <w:tab w:val="left" w:pos="47"/>
                <w:tab w:val="left" w:pos="1302"/>
                <w:tab w:val="left" w:pos="2605"/>
                <w:tab w:val="left" w:pos="3908"/>
                <w:tab w:val="left" w:pos="5211"/>
                <w:tab w:val="left" w:pos="6514"/>
                <w:tab w:val="left" w:pos="7818"/>
                <w:tab w:val="left" w:pos="9121"/>
                <w:tab w:val="left" w:pos="10424"/>
                <w:tab w:val="left" w:pos="11727"/>
              </w:tabs>
              <w:ind w:left="47"/>
              <w:rPr>
                <w:rFonts w:ascii="Cambria" w:hAnsi="Cambria"/>
                <w:color w:val="0000FF"/>
                <w:sz w:val="20"/>
              </w:rPr>
            </w:pPr>
          </w:p>
          <w:p w:rsidR="0012766F" w:rsidRPr="00F66D65" w:rsidRDefault="0012766F" w:rsidP="006008F2">
            <w:pPr>
              <w:pStyle w:val="Leipteksti"/>
              <w:widowControl/>
              <w:tabs>
                <w:tab w:val="left" w:pos="47"/>
                <w:tab w:val="left" w:pos="1302"/>
                <w:tab w:val="left" w:pos="2605"/>
                <w:tab w:val="left" w:pos="3908"/>
                <w:tab w:val="left" w:pos="5211"/>
                <w:tab w:val="left" w:pos="6514"/>
                <w:tab w:val="left" w:pos="7818"/>
                <w:tab w:val="left" w:pos="9121"/>
                <w:tab w:val="left" w:pos="10424"/>
                <w:tab w:val="left" w:pos="11727"/>
              </w:tabs>
              <w:ind w:left="47"/>
              <w:rPr>
                <w:rFonts w:ascii="Cambria" w:hAnsi="Cambria"/>
                <w:color w:val="0000FF"/>
                <w:sz w:val="20"/>
              </w:rPr>
            </w:pPr>
          </w:p>
          <w:p w:rsidR="0012766F" w:rsidRPr="00F66D65" w:rsidRDefault="0012766F" w:rsidP="006008F2">
            <w:pPr>
              <w:pStyle w:val="Leipteksti"/>
              <w:widowControl/>
              <w:tabs>
                <w:tab w:val="left" w:pos="47"/>
                <w:tab w:val="left" w:pos="1302"/>
                <w:tab w:val="left" w:pos="2605"/>
                <w:tab w:val="left" w:pos="3908"/>
                <w:tab w:val="left" w:pos="5211"/>
                <w:tab w:val="left" w:pos="6514"/>
                <w:tab w:val="left" w:pos="7818"/>
                <w:tab w:val="left" w:pos="9121"/>
                <w:tab w:val="left" w:pos="10424"/>
                <w:tab w:val="left" w:pos="11727"/>
              </w:tabs>
              <w:ind w:left="47"/>
              <w:rPr>
                <w:rFonts w:ascii="Cambria" w:hAnsi="Cambria"/>
                <w:color w:val="0000FF"/>
                <w:sz w:val="20"/>
              </w:rPr>
            </w:pPr>
          </w:p>
          <w:p w:rsidR="0012766F" w:rsidRPr="00F66D65" w:rsidRDefault="0012766F" w:rsidP="006008F2">
            <w:pPr>
              <w:pStyle w:val="Leipteksti"/>
              <w:widowControl/>
              <w:tabs>
                <w:tab w:val="left" w:pos="47"/>
                <w:tab w:val="left" w:pos="1302"/>
                <w:tab w:val="left" w:pos="2605"/>
                <w:tab w:val="left" w:pos="3908"/>
                <w:tab w:val="left" w:pos="5211"/>
                <w:tab w:val="left" w:pos="6514"/>
                <w:tab w:val="left" w:pos="7818"/>
                <w:tab w:val="left" w:pos="9121"/>
                <w:tab w:val="left" w:pos="10424"/>
                <w:tab w:val="left" w:pos="11727"/>
              </w:tabs>
              <w:ind w:left="47"/>
              <w:rPr>
                <w:rFonts w:ascii="Cambria" w:hAnsi="Cambria"/>
                <w:color w:val="0000FF"/>
                <w:sz w:val="20"/>
              </w:rPr>
            </w:pPr>
          </w:p>
          <w:p w:rsidR="0012766F" w:rsidRPr="00F66D65" w:rsidRDefault="0012766F" w:rsidP="006008F2">
            <w:pPr>
              <w:pStyle w:val="Leipteksti"/>
              <w:widowControl/>
              <w:tabs>
                <w:tab w:val="left" w:pos="47"/>
                <w:tab w:val="left" w:pos="1302"/>
                <w:tab w:val="left" w:pos="2605"/>
                <w:tab w:val="left" w:pos="3908"/>
                <w:tab w:val="left" w:pos="5211"/>
                <w:tab w:val="left" w:pos="6514"/>
                <w:tab w:val="left" w:pos="7818"/>
                <w:tab w:val="left" w:pos="9121"/>
                <w:tab w:val="left" w:pos="10424"/>
                <w:tab w:val="left" w:pos="11727"/>
              </w:tabs>
              <w:ind w:left="47"/>
              <w:rPr>
                <w:rFonts w:ascii="Cambria" w:hAnsi="Cambria"/>
                <w:color w:val="0000FF"/>
                <w:sz w:val="20"/>
              </w:rPr>
            </w:pPr>
            <w:r w:rsidRPr="00F66D65">
              <w:rPr>
                <w:rFonts w:ascii="Cambria" w:hAnsi="Cambria"/>
                <w:color w:val="0000FF"/>
                <w:sz w:val="20"/>
              </w:rPr>
              <w:t>Lakimiesasessori</w:t>
            </w:r>
          </w:p>
        </w:tc>
      </w:tr>
    </w:tbl>
    <w:p w:rsidR="00955010" w:rsidRPr="00903471" w:rsidRDefault="00B01133" w:rsidP="00903471">
      <w:pPr>
        <w:pStyle w:val="Otsikko2"/>
        <w:rPr>
          <w:rFonts w:asciiTheme="minorHAnsi" w:hAnsiTheme="minorHAnsi"/>
          <w:color w:val="0000FF"/>
        </w:rPr>
      </w:pPr>
      <w:r>
        <w:rPr>
          <w:color w:val="993300"/>
        </w:rPr>
        <w:br w:type="page"/>
      </w:r>
      <w:bookmarkStart w:id="38" w:name="_Toc359405885"/>
      <w:r w:rsidR="00955010" w:rsidRPr="00903471">
        <w:rPr>
          <w:rFonts w:asciiTheme="minorHAnsi" w:hAnsiTheme="minorHAnsi"/>
          <w:color w:val="0000FF"/>
        </w:rPr>
        <w:lastRenderedPageBreak/>
        <w:t>8. KIINTEISTÖNHOITO</w:t>
      </w:r>
      <w:bookmarkEnd w:id="36"/>
      <w:bookmarkEnd w:id="37"/>
      <w:bookmarkEnd w:id="38"/>
    </w:p>
    <w:p w:rsidR="00955010" w:rsidRPr="00A750EA" w:rsidRDefault="00955010"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ind w:left="360"/>
        <w:jc w:val="both"/>
        <w:rPr>
          <w:rFonts w:ascii="Cambria" w:hAnsi="Cambria"/>
        </w:rPr>
      </w:pPr>
    </w:p>
    <w:p w:rsidR="00955010" w:rsidRDefault="00955010"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ind w:left="360"/>
        <w:jc w:val="both"/>
        <w:rPr>
          <w:rFonts w:ascii="Cambria" w:hAnsi="Cambria"/>
          <w:color w:val="0000FF"/>
        </w:rPr>
      </w:pPr>
      <w:r w:rsidRPr="009101E8">
        <w:rPr>
          <w:rFonts w:ascii="Cambria" w:hAnsi="Cambria"/>
          <w:color w:val="0000FF"/>
        </w:rPr>
        <w:t>Tuomiokapitulin toimitilat ovat vuokratiloja ja ark</w:t>
      </w:r>
      <w:r w:rsidR="002209E0">
        <w:rPr>
          <w:rFonts w:ascii="Cambria" w:hAnsi="Cambria"/>
          <w:color w:val="0000FF"/>
        </w:rPr>
        <w:t>kipiispan ja piispantalot ovat K</w:t>
      </w:r>
      <w:r w:rsidRPr="009101E8">
        <w:rPr>
          <w:rFonts w:ascii="Cambria" w:hAnsi="Cambria"/>
          <w:color w:val="0000FF"/>
        </w:rPr>
        <w:t>irkko</w:t>
      </w:r>
      <w:r w:rsidR="00A25AB4" w:rsidRPr="009101E8">
        <w:rPr>
          <w:rFonts w:ascii="Cambria" w:hAnsi="Cambria"/>
          <w:color w:val="0000FF"/>
        </w:rPr>
        <w:softHyphen/>
      </w:r>
      <w:r w:rsidRPr="009101E8">
        <w:rPr>
          <w:rFonts w:ascii="Cambria" w:hAnsi="Cambria"/>
          <w:color w:val="0000FF"/>
        </w:rPr>
        <w:t>hallituksen omistuksessa. Tämän vuoksi ympäristökartoituksessa ja -ohjelmassa kiinteis</w:t>
      </w:r>
      <w:r w:rsidR="00A25AB4" w:rsidRPr="009101E8">
        <w:rPr>
          <w:rFonts w:ascii="Cambria" w:hAnsi="Cambria"/>
          <w:color w:val="0000FF"/>
        </w:rPr>
        <w:softHyphen/>
      </w:r>
      <w:r w:rsidRPr="009101E8">
        <w:rPr>
          <w:rFonts w:ascii="Cambria" w:hAnsi="Cambria"/>
          <w:color w:val="0000FF"/>
        </w:rPr>
        <w:t>tönhoit</w:t>
      </w:r>
      <w:r w:rsidR="00A111ED" w:rsidRPr="009101E8">
        <w:rPr>
          <w:rFonts w:ascii="Cambria" w:hAnsi="Cambria"/>
          <w:color w:val="0000FF"/>
        </w:rPr>
        <w:t xml:space="preserve">olukua </w:t>
      </w:r>
      <w:r w:rsidR="00B5029E" w:rsidRPr="009101E8">
        <w:rPr>
          <w:rFonts w:ascii="Cambria" w:hAnsi="Cambria"/>
          <w:color w:val="0000FF"/>
        </w:rPr>
        <w:t xml:space="preserve">tarkastellaan </w:t>
      </w:r>
      <w:r w:rsidR="00A111ED" w:rsidRPr="009101E8">
        <w:rPr>
          <w:rFonts w:ascii="Cambria" w:hAnsi="Cambria"/>
          <w:color w:val="0000FF"/>
        </w:rPr>
        <w:t>suppeasti lähinnä energiankulutuksen näkökulmasta</w:t>
      </w:r>
      <w:r w:rsidR="00B5029E" w:rsidRPr="009101E8">
        <w:rPr>
          <w:rFonts w:ascii="Cambria" w:hAnsi="Cambria"/>
          <w:color w:val="0000FF"/>
        </w:rPr>
        <w:t>, koska tuomiokapituli vastaa piispantalojen lämmitys- ja sähkökuluista</w:t>
      </w:r>
      <w:r w:rsidR="00A111ED" w:rsidRPr="009101E8">
        <w:rPr>
          <w:rFonts w:ascii="Cambria" w:hAnsi="Cambria"/>
          <w:color w:val="0000FF"/>
        </w:rPr>
        <w:t xml:space="preserve">. </w:t>
      </w:r>
      <w:r w:rsidR="00B5029E" w:rsidRPr="009101E8">
        <w:rPr>
          <w:rFonts w:ascii="Cambria" w:hAnsi="Cambria"/>
          <w:color w:val="0000FF"/>
        </w:rPr>
        <w:t>Piispantaloon on tehty vuonna 2012 kuntotarkastus</w:t>
      </w:r>
      <w:r w:rsidR="001E6FC3">
        <w:rPr>
          <w:rFonts w:ascii="Cambria" w:hAnsi="Cambria"/>
          <w:color w:val="0000FF"/>
        </w:rPr>
        <w:t xml:space="preserve"> ja sinne on asennettu</w:t>
      </w:r>
      <w:r w:rsidR="006C18DB">
        <w:rPr>
          <w:rFonts w:ascii="Cambria" w:hAnsi="Cambria"/>
          <w:color w:val="0000FF"/>
        </w:rPr>
        <w:t xml:space="preserve"> </w:t>
      </w:r>
      <w:r w:rsidR="009101E8">
        <w:rPr>
          <w:rFonts w:ascii="Cambria" w:hAnsi="Cambria"/>
          <w:color w:val="0000FF"/>
        </w:rPr>
        <w:t>maalämpö</w:t>
      </w:r>
      <w:r w:rsidR="001E6FC3">
        <w:rPr>
          <w:rFonts w:ascii="Cambria" w:hAnsi="Cambria"/>
          <w:color w:val="0000FF"/>
        </w:rPr>
        <w:t xml:space="preserve"> 2015</w:t>
      </w:r>
      <w:r w:rsidR="006C18DB">
        <w:rPr>
          <w:rFonts w:ascii="Cambria" w:hAnsi="Cambria"/>
          <w:color w:val="0000FF"/>
        </w:rPr>
        <w:t>.</w:t>
      </w:r>
      <w:r w:rsidR="00B5029E" w:rsidRPr="009101E8">
        <w:rPr>
          <w:rFonts w:ascii="Cambria" w:hAnsi="Cambria"/>
          <w:color w:val="0000FF"/>
        </w:rPr>
        <w:t xml:space="preserve"> </w:t>
      </w:r>
    </w:p>
    <w:p w:rsidR="006C18DB" w:rsidRDefault="006C18DB"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ind w:left="360"/>
        <w:jc w:val="both"/>
        <w:rPr>
          <w:rFonts w:ascii="Cambria" w:hAnsi="Cambria"/>
          <w:color w:val="0000FF"/>
        </w:rPr>
      </w:pPr>
    </w:p>
    <w:p w:rsidR="006C18DB" w:rsidRPr="009101E8" w:rsidRDefault="006C18DB" w:rsidP="006C18DB">
      <w:pPr>
        <w:ind w:left="360"/>
        <w:jc w:val="both"/>
        <w:rPr>
          <w:rFonts w:asciiTheme="minorHAnsi" w:hAnsiTheme="minorHAnsi"/>
          <w:color w:val="0000FF"/>
        </w:rPr>
      </w:pPr>
      <w:r w:rsidRPr="009101E8">
        <w:rPr>
          <w:rFonts w:asciiTheme="minorHAnsi" w:hAnsiTheme="minorHAnsi"/>
          <w:color w:val="0000FF"/>
        </w:rPr>
        <w:t>Tuomiokapitulin työntekijöillä ja ympäristöryhmän jäsenillä on myös erityiset mahdollisuudet tukea seurakuntia niiden energiaratkaisuissa erilaisten korjaus- ja rakennuspro</w:t>
      </w:r>
      <w:r>
        <w:rPr>
          <w:rFonts w:asciiTheme="minorHAnsi" w:hAnsiTheme="minorHAnsi"/>
          <w:color w:val="0000FF"/>
        </w:rPr>
        <w:t>ses</w:t>
      </w:r>
      <w:r w:rsidR="001E6FC3">
        <w:rPr>
          <w:rFonts w:asciiTheme="minorHAnsi" w:hAnsiTheme="minorHAnsi"/>
          <w:color w:val="0000FF"/>
        </w:rPr>
        <w:t>sien yhteydessä</w:t>
      </w:r>
      <w:r w:rsidRPr="009101E8">
        <w:rPr>
          <w:rFonts w:asciiTheme="minorHAnsi" w:hAnsiTheme="minorHAnsi"/>
          <w:color w:val="0000FF"/>
        </w:rPr>
        <w:t xml:space="preserve">. </w:t>
      </w:r>
      <w:r w:rsidRPr="009101E8">
        <w:rPr>
          <w:rFonts w:ascii="Cambria" w:hAnsi="Cambria"/>
          <w:color w:val="0000FF"/>
        </w:rPr>
        <w:t>Työntekijät voivat kannustaa seurakuntia remonttiensa yhteydessä investoimaan maalämpöön, aurinkoenergiaan yms. talouspäälliköiden yhteisten kokoontumisten ja piispantarkastuksen yhteydessä</w:t>
      </w:r>
      <w:r>
        <w:rPr>
          <w:rFonts w:ascii="Cambria" w:hAnsi="Cambria"/>
          <w:color w:val="0000FF"/>
        </w:rPr>
        <w:t>.</w:t>
      </w:r>
    </w:p>
    <w:p w:rsidR="006C18DB" w:rsidRPr="00EC374B" w:rsidRDefault="006C18DB" w:rsidP="006C18DB">
      <w:pPr>
        <w:jc w:val="both"/>
        <w:rPr>
          <w:rFonts w:ascii="Cambria" w:hAnsi="Cambria"/>
          <w:color w:val="FF0000"/>
        </w:rPr>
      </w:pPr>
    </w:p>
    <w:p w:rsidR="006C18DB" w:rsidRPr="009101E8" w:rsidRDefault="006C18DB" w:rsidP="006C18DB">
      <w:pPr>
        <w:pStyle w:val="Leipteksti"/>
        <w:widowControl/>
        <w:tabs>
          <w:tab w:val="left" w:pos="0"/>
          <w:tab w:val="left" w:pos="360"/>
          <w:tab w:val="left" w:pos="2605"/>
          <w:tab w:val="left" w:pos="3908"/>
          <w:tab w:val="left" w:pos="5211"/>
          <w:tab w:val="left" w:pos="6514"/>
          <w:tab w:val="left" w:pos="7818"/>
          <w:tab w:val="left" w:pos="9121"/>
          <w:tab w:val="left" w:pos="10424"/>
          <w:tab w:val="left" w:pos="11727"/>
        </w:tabs>
        <w:ind w:left="360"/>
        <w:jc w:val="both"/>
        <w:rPr>
          <w:rFonts w:ascii="Cambria" w:hAnsi="Cambria"/>
          <w:color w:val="0000FF"/>
        </w:rPr>
      </w:pPr>
      <w:r w:rsidRPr="009101E8">
        <w:rPr>
          <w:rFonts w:ascii="Cambria" w:hAnsi="Cambria"/>
          <w:color w:val="0000FF"/>
        </w:rPr>
        <w:t>Seurakuntien menoista arviolta neljännes menee kiinteistöjen hoitoon ja kustannuk</w:t>
      </w:r>
      <w:r w:rsidRPr="009101E8">
        <w:rPr>
          <w:rFonts w:ascii="Cambria" w:hAnsi="Cambria"/>
          <w:color w:val="0000FF"/>
        </w:rPr>
        <w:softHyphen/>
        <w:t>set ovat kasvussa, mutta samanaikaisesti seurakuntien verotulot ovat laskussa. Tä</w:t>
      </w:r>
      <w:r w:rsidRPr="009101E8">
        <w:rPr>
          <w:rFonts w:ascii="Cambria" w:hAnsi="Cambria"/>
          <w:color w:val="0000FF"/>
        </w:rPr>
        <w:softHyphen/>
        <w:t>män vuoksi kiinteistöhallinnon puolella kaivattaisiin selkeitä hyviä esimerkkejä siitä, miten energiansäästötoimilla voidaan saavuttaa selviä kustannussäästöjä. Tällaisten hyvien esimerkkien löytäminen ja niistä tiedottaminen olisi merkittävää, jotta seura</w:t>
      </w:r>
      <w:r w:rsidRPr="009101E8">
        <w:rPr>
          <w:rFonts w:ascii="Cambria" w:hAnsi="Cambria"/>
          <w:color w:val="0000FF"/>
        </w:rPr>
        <w:softHyphen/>
        <w:t>kunnan saisivat konkreettisia vinkkejä siitä, miten he voisivat toimia kestävällä ta</w:t>
      </w:r>
      <w:r w:rsidRPr="009101E8">
        <w:rPr>
          <w:rFonts w:ascii="Cambria" w:hAnsi="Cambria"/>
          <w:color w:val="0000FF"/>
        </w:rPr>
        <w:softHyphen/>
        <w:t xml:space="preserve">valla sekä ympäristön että talouden kannalta.  </w:t>
      </w:r>
    </w:p>
    <w:p w:rsidR="00955010" w:rsidRPr="00A750EA" w:rsidRDefault="00955010"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ind w:left="360"/>
        <w:jc w:val="both"/>
        <w:rPr>
          <w:rFonts w:ascii="Cambria" w:hAnsi="Cambria"/>
          <w:b/>
          <w:sz w:val="28"/>
        </w:rPr>
      </w:pPr>
    </w:p>
    <w:tbl>
      <w:tblPr>
        <w:tblW w:w="8820" w:type="dxa"/>
        <w:tblInd w:w="4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2523"/>
        <w:gridCol w:w="2704"/>
        <w:gridCol w:w="1685"/>
        <w:gridCol w:w="1908"/>
      </w:tblGrid>
      <w:tr w:rsidR="00955010" w:rsidRPr="00A750EA">
        <w:trPr>
          <w:trHeight w:val="247"/>
        </w:trPr>
        <w:tc>
          <w:tcPr>
            <w:tcW w:w="2523" w:type="dxa"/>
          </w:tcPr>
          <w:p w:rsidR="00955010" w:rsidRPr="002209E0" w:rsidRDefault="00955010" w:rsidP="008C26B7">
            <w:pPr>
              <w:pStyle w:val="Leipteksti"/>
              <w:widowControl/>
              <w:tabs>
                <w:tab w:val="left" w:pos="-70"/>
                <w:tab w:val="left" w:pos="1302"/>
                <w:tab w:val="left" w:pos="2605"/>
                <w:tab w:val="left" w:pos="3908"/>
                <w:tab w:val="left" w:pos="5211"/>
                <w:tab w:val="left" w:pos="6514"/>
                <w:tab w:val="left" w:pos="7818"/>
                <w:tab w:val="left" w:pos="9121"/>
                <w:tab w:val="left" w:pos="10424"/>
                <w:tab w:val="left" w:pos="11727"/>
              </w:tabs>
              <w:ind w:left="-70"/>
              <w:jc w:val="both"/>
              <w:rPr>
                <w:rFonts w:ascii="Cambria" w:hAnsi="Cambria"/>
              </w:rPr>
            </w:pPr>
            <w:r w:rsidRPr="002209E0">
              <w:rPr>
                <w:rFonts w:ascii="Cambria" w:hAnsi="Cambria"/>
              </w:rPr>
              <w:t>Tavoite</w:t>
            </w:r>
          </w:p>
        </w:tc>
        <w:tc>
          <w:tcPr>
            <w:tcW w:w="2704" w:type="dxa"/>
          </w:tcPr>
          <w:p w:rsidR="00955010" w:rsidRPr="002209E0" w:rsidRDefault="00955010"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jc w:val="both"/>
              <w:rPr>
                <w:rFonts w:ascii="Cambria" w:hAnsi="Cambria"/>
              </w:rPr>
            </w:pPr>
            <w:r w:rsidRPr="002209E0">
              <w:rPr>
                <w:rFonts w:ascii="Cambria" w:hAnsi="Cambria"/>
              </w:rPr>
              <w:t>Keinot</w:t>
            </w:r>
          </w:p>
        </w:tc>
        <w:tc>
          <w:tcPr>
            <w:tcW w:w="1685" w:type="dxa"/>
          </w:tcPr>
          <w:p w:rsidR="00955010" w:rsidRPr="002209E0" w:rsidRDefault="00955010"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jc w:val="both"/>
              <w:rPr>
                <w:rFonts w:ascii="Cambria" w:hAnsi="Cambria"/>
              </w:rPr>
            </w:pPr>
            <w:r w:rsidRPr="002209E0">
              <w:rPr>
                <w:rFonts w:ascii="Cambria" w:hAnsi="Cambria"/>
              </w:rPr>
              <w:t>Aikataulu</w:t>
            </w:r>
          </w:p>
        </w:tc>
        <w:tc>
          <w:tcPr>
            <w:tcW w:w="1908" w:type="dxa"/>
          </w:tcPr>
          <w:p w:rsidR="00955010" w:rsidRPr="002209E0" w:rsidRDefault="00955010"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jc w:val="both"/>
              <w:rPr>
                <w:rFonts w:ascii="Cambria" w:hAnsi="Cambria"/>
              </w:rPr>
            </w:pPr>
            <w:r w:rsidRPr="002209E0">
              <w:rPr>
                <w:rFonts w:ascii="Cambria" w:hAnsi="Cambria"/>
              </w:rPr>
              <w:t>Vastuu</w:t>
            </w:r>
          </w:p>
        </w:tc>
      </w:tr>
      <w:tr w:rsidR="00955010" w:rsidRPr="00A750EA">
        <w:trPr>
          <w:trHeight w:val="570"/>
        </w:trPr>
        <w:tc>
          <w:tcPr>
            <w:tcW w:w="2523" w:type="dxa"/>
          </w:tcPr>
          <w:p w:rsidR="00955010" w:rsidRPr="00F66D65" w:rsidRDefault="00955010"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r w:rsidRPr="00F66D65">
              <w:rPr>
                <w:rFonts w:ascii="Cambria" w:hAnsi="Cambria"/>
                <w:color w:val="0000FF"/>
                <w:sz w:val="20"/>
              </w:rPr>
              <w:t>1.  Lisätään uusiutuvan ener</w:t>
            </w:r>
            <w:r w:rsidRPr="00F66D65">
              <w:rPr>
                <w:rFonts w:ascii="Cambria" w:hAnsi="Cambria"/>
                <w:color w:val="0000FF"/>
                <w:sz w:val="20"/>
              </w:rPr>
              <w:softHyphen/>
              <w:t>gian käyttöä.</w:t>
            </w:r>
          </w:p>
        </w:tc>
        <w:tc>
          <w:tcPr>
            <w:tcW w:w="2704" w:type="dxa"/>
          </w:tcPr>
          <w:p w:rsidR="00955010" w:rsidRPr="00F66D65" w:rsidRDefault="00955010"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r w:rsidRPr="00F66D65">
              <w:rPr>
                <w:rFonts w:ascii="Cambria" w:hAnsi="Cambria"/>
                <w:color w:val="0000FF"/>
                <w:sz w:val="20"/>
              </w:rPr>
              <w:t>Asia huomioidaan sähkösopi</w:t>
            </w:r>
            <w:r w:rsidRPr="00F66D65">
              <w:rPr>
                <w:rFonts w:ascii="Cambria" w:hAnsi="Cambria"/>
                <w:color w:val="0000FF"/>
                <w:sz w:val="20"/>
              </w:rPr>
              <w:softHyphen/>
              <w:t>musten uusimisen yhtey</w:t>
            </w:r>
            <w:r w:rsidR="00A25AB4" w:rsidRPr="00F66D65">
              <w:rPr>
                <w:rFonts w:ascii="Cambria" w:hAnsi="Cambria"/>
                <w:color w:val="0000FF"/>
                <w:sz w:val="20"/>
              </w:rPr>
              <w:softHyphen/>
            </w:r>
            <w:r w:rsidRPr="00F66D65">
              <w:rPr>
                <w:rFonts w:ascii="Cambria" w:hAnsi="Cambria"/>
                <w:color w:val="0000FF"/>
                <w:sz w:val="20"/>
              </w:rPr>
              <w:t>dessä.</w:t>
            </w:r>
          </w:p>
        </w:tc>
        <w:tc>
          <w:tcPr>
            <w:tcW w:w="1685" w:type="dxa"/>
          </w:tcPr>
          <w:p w:rsidR="00955010" w:rsidRPr="00F66D65" w:rsidRDefault="00633B92"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r w:rsidRPr="00F66D65">
              <w:rPr>
                <w:rFonts w:ascii="Cambria" w:hAnsi="Cambria"/>
                <w:color w:val="0000FF"/>
                <w:sz w:val="20"/>
              </w:rPr>
              <w:t>Seuraavan kil</w:t>
            </w:r>
            <w:r w:rsidR="00A25AB4" w:rsidRPr="00F66D65">
              <w:rPr>
                <w:rFonts w:ascii="Cambria" w:hAnsi="Cambria"/>
                <w:color w:val="0000FF"/>
                <w:sz w:val="20"/>
              </w:rPr>
              <w:softHyphen/>
            </w:r>
            <w:r w:rsidRPr="00F66D65">
              <w:rPr>
                <w:rFonts w:ascii="Cambria" w:hAnsi="Cambria"/>
                <w:color w:val="0000FF"/>
                <w:sz w:val="20"/>
              </w:rPr>
              <w:t>pailutuksen yh</w:t>
            </w:r>
            <w:r w:rsidR="00A25AB4" w:rsidRPr="00F66D65">
              <w:rPr>
                <w:rFonts w:ascii="Cambria" w:hAnsi="Cambria"/>
                <w:color w:val="0000FF"/>
                <w:sz w:val="20"/>
              </w:rPr>
              <w:softHyphen/>
            </w:r>
            <w:r w:rsidRPr="00F66D65">
              <w:rPr>
                <w:rFonts w:ascii="Cambria" w:hAnsi="Cambria"/>
                <w:color w:val="0000FF"/>
                <w:sz w:val="20"/>
              </w:rPr>
              <w:t>teydessä</w:t>
            </w:r>
          </w:p>
        </w:tc>
        <w:tc>
          <w:tcPr>
            <w:tcW w:w="1908" w:type="dxa"/>
          </w:tcPr>
          <w:p w:rsidR="00955010" w:rsidRPr="00F66D65" w:rsidRDefault="00955010"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r w:rsidRPr="00F66D65">
              <w:rPr>
                <w:rFonts w:ascii="Cambria" w:hAnsi="Cambria"/>
                <w:color w:val="0000FF"/>
                <w:sz w:val="20"/>
              </w:rPr>
              <w:t>Lakimiesasessori</w:t>
            </w:r>
          </w:p>
        </w:tc>
      </w:tr>
      <w:tr w:rsidR="00955010" w:rsidRPr="00A750EA">
        <w:trPr>
          <w:trHeight w:val="4809"/>
        </w:trPr>
        <w:tc>
          <w:tcPr>
            <w:tcW w:w="2523" w:type="dxa"/>
          </w:tcPr>
          <w:p w:rsidR="00955010" w:rsidRPr="006C18DB" w:rsidRDefault="00955010"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r w:rsidRPr="006C18DB">
              <w:rPr>
                <w:rFonts w:ascii="Cambria" w:hAnsi="Cambria"/>
                <w:color w:val="0000FF"/>
                <w:sz w:val="20"/>
              </w:rPr>
              <w:t>2. Pienennetään kiinteistö</w:t>
            </w:r>
            <w:r w:rsidR="00A25AB4" w:rsidRPr="006C18DB">
              <w:rPr>
                <w:rFonts w:ascii="Cambria" w:hAnsi="Cambria"/>
                <w:color w:val="0000FF"/>
                <w:sz w:val="20"/>
              </w:rPr>
              <w:softHyphen/>
            </w:r>
            <w:r w:rsidRPr="006C18DB">
              <w:rPr>
                <w:rFonts w:ascii="Cambria" w:hAnsi="Cambria"/>
                <w:color w:val="0000FF"/>
                <w:sz w:val="20"/>
              </w:rPr>
              <w:t>jen energian- ja vedenkulu</w:t>
            </w:r>
            <w:r w:rsidR="00A25AB4" w:rsidRPr="006C18DB">
              <w:rPr>
                <w:rFonts w:ascii="Cambria" w:hAnsi="Cambria"/>
                <w:color w:val="0000FF"/>
                <w:sz w:val="20"/>
              </w:rPr>
              <w:softHyphen/>
            </w:r>
            <w:r w:rsidRPr="006C18DB">
              <w:rPr>
                <w:rFonts w:ascii="Cambria" w:hAnsi="Cambria"/>
                <w:color w:val="0000FF"/>
                <w:sz w:val="20"/>
              </w:rPr>
              <w:t xml:space="preserve">tusta. </w:t>
            </w:r>
          </w:p>
          <w:p w:rsidR="00955010" w:rsidRPr="006C18DB" w:rsidRDefault="00955010"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955010" w:rsidRPr="006C18DB" w:rsidRDefault="00955010"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955010" w:rsidRPr="006C18DB" w:rsidRDefault="00955010"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tc>
        <w:tc>
          <w:tcPr>
            <w:tcW w:w="2704" w:type="dxa"/>
          </w:tcPr>
          <w:p w:rsidR="00955010" w:rsidRPr="006C18DB" w:rsidRDefault="00290B6A"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r w:rsidRPr="006C18DB">
              <w:rPr>
                <w:rFonts w:ascii="Cambria" w:hAnsi="Cambria"/>
                <w:color w:val="0000FF"/>
                <w:sz w:val="20"/>
              </w:rPr>
              <w:t>Nykyisten lamppujen</w:t>
            </w:r>
            <w:r w:rsidR="00955010" w:rsidRPr="006C18DB">
              <w:rPr>
                <w:rFonts w:ascii="Cambria" w:hAnsi="Cambria"/>
                <w:color w:val="0000FF"/>
                <w:sz w:val="20"/>
              </w:rPr>
              <w:t xml:space="preserve"> men</w:t>
            </w:r>
            <w:r w:rsidR="00A25AB4" w:rsidRPr="006C18DB">
              <w:rPr>
                <w:rFonts w:ascii="Cambria" w:hAnsi="Cambria"/>
                <w:color w:val="0000FF"/>
                <w:sz w:val="20"/>
              </w:rPr>
              <w:softHyphen/>
            </w:r>
            <w:r w:rsidR="00955010" w:rsidRPr="006C18DB">
              <w:rPr>
                <w:rFonts w:ascii="Cambria" w:hAnsi="Cambria"/>
                <w:color w:val="0000FF"/>
                <w:sz w:val="20"/>
              </w:rPr>
              <w:t>nessä rikki ja lamppuvaras</w:t>
            </w:r>
            <w:r w:rsidR="00A25AB4" w:rsidRPr="006C18DB">
              <w:rPr>
                <w:rFonts w:ascii="Cambria" w:hAnsi="Cambria"/>
                <w:color w:val="0000FF"/>
                <w:sz w:val="20"/>
              </w:rPr>
              <w:softHyphen/>
            </w:r>
            <w:r w:rsidR="00F66D65" w:rsidRPr="006C18DB">
              <w:rPr>
                <w:rFonts w:ascii="Cambria" w:hAnsi="Cambria"/>
                <w:color w:val="0000FF"/>
                <w:sz w:val="20"/>
              </w:rPr>
              <w:t>ton tyhjettyä siirrytään käyttämään led-</w:t>
            </w:r>
            <w:r w:rsidR="00955010" w:rsidRPr="006C18DB">
              <w:rPr>
                <w:rFonts w:ascii="Cambria" w:hAnsi="Cambria"/>
                <w:color w:val="0000FF"/>
                <w:sz w:val="20"/>
              </w:rPr>
              <w:t>lamppuja, jos valaisinmallei</w:t>
            </w:r>
            <w:r w:rsidR="00A25AB4" w:rsidRPr="006C18DB">
              <w:rPr>
                <w:rFonts w:ascii="Cambria" w:hAnsi="Cambria"/>
                <w:color w:val="0000FF"/>
                <w:sz w:val="20"/>
              </w:rPr>
              <w:softHyphen/>
            </w:r>
            <w:r w:rsidR="00955010" w:rsidRPr="006C18DB">
              <w:rPr>
                <w:rFonts w:ascii="Cambria" w:hAnsi="Cambria"/>
                <w:color w:val="0000FF"/>
                <w:sz w:val="20"/>
              </w:rPr>
              <w:t>hin on sellaisia saatavilla.</w:t>
            </w:r>
          </w:p>
          <w:p w:rsidR="00955010" w:rsidRPr="006C18DB" w:rsidRDefault="00955010"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955010" w:rsidRPr="006C18DB" w:rsidRDefault="00955010"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r w:rsidRPr="006C18DB">
              <w:rPr>
                <w:rFonts w:ascii="Cambria" w:hAnsi="Cambria"/>
                <w:color w:val="0000FF"/>
                <w:sz w:val="20"/>
              </w:rPr>
              <w:t>Uusien koneiden ja laitte</w:t>
            </w:r>
            <w:r w:rsidR="006C18DB">
              <w:rPr>
                <w:rFonts w:ascii="Cambria" w:hAnsi="Cambria"/>
                <w:color w:val="0000FF"/>
                <w:sz w:val="20"/>
              </w:rPr>
              <w:t>iden hankinnan yhteydessä</w:t>
            </w:r>
            <w:r w:rsidRPr="006C18DB">
              <w:rPr>
                <w:rFonts w:ascii="Cambria" w:hAnsi="Cambria"/>
                <w:color w:val="0000FF"/>
                <w:sz w:val="20"/>
              </w:rPr>
              <w:t xml:space="preserve"> suositaan energiaa säästä</w:t>
            </w:r>
            <w:r w:rsidR="00A25AB4" w:rsidRPr="006C18DB">
              <w:rPr>
                <w:rFonts w:ascii="Cambria" w:hAnsi="Cambria"/>
                <w:color w:val="0000FF"/>
                <w:sz w:val="20"/>
              </w:rPr>
              <w:softHyphen/>
            </w:r>
            <w:r w:rsidRPr="006C18DB">
              <w:rPr>
                <w:rFonts w:ascii="Cambria" w:hAnsi="Cambria"/>
                <w:color w:val="0000FF"/>
                <w:sz w:val="20"/>
              </w:rPr>
              <w:t>viä ja ympäristömerkittyjä tuotteita</w:t>
            </w:r>
            <w:r w:rsidR="00B01133" w:rsidRPr="006C18DB">
              <w:rPr>
                <w:rFonts w:ascii="Cambria" w:hAnsi="Cambria"/>
                <w:color w:val="0000FF"/>
                <w:sz w:val="20"/>
              </w:rPr>
              <w:t>.</w:t>
            </w:r>
          </w:p>
          <w:p w:rsidR="00955010" w:rsidRPr="006C18DB" w:rsidRDefault="00955010"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955010" w:rsidRPr="006C18DB" w:rsidRDefault="00DA0649"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r w:rsidRPr="006C18DB">
              <w:rPr>
                <w:rFonts w:ascii="Cambria" w:hAnsi="Cambria"/>
                <w:color w:val="0000FF"/>
                <w:sz w:val="20"/>
              </w:rPr>
              <w:t>Säästävästä energian</w:t>
            </w:r>
            <w:r w:rsidR="00B5029E" w:rsidRPr="006C18DB">
              <w:rPr>
                <w:rFonts w:ascii="Cambria" w:hAnsi="Cambria"/>
                <w:color w:val="0000FF"/>
                <w:sz w:val="20"/>
              </w:rPr>
              <w:t xml:space="preserve"> käytöstä </w:t>
            </w:r>
            <w:r w:rsidR="00BE2AD1" w:rsidRPr="006C18DB">
              <w:rPr>
                <w:rFonts w:ascii="Cambria" w:hAnsi="Cambria"/>
                <w:color w:val="0000FF"/>
                <w:sz w:val="20"/>
              </w:rPr>
              <w:t>on annettu</w:t>
            </w:r>
            <w:r w:rsidR="00B5029E" w:rsidRPr="006C18DB">
              <w:rPr>
                <w:rFonts w:ascii="Cambria" w:hAnsi="Cambria"/>
                <w:color w:val="0000FF"/>
                <w:sz w:val="20"/>
              </w:rPr>
              <w:t xml:space="preserve"> ohjeet </w:t>
            </w:r>
            <w:r w:rsidR="00BE2AD1" w:rsidRPr="006C18DB">
              <w:rPr>
                <w:rFonts w:ascii="Cambria" w:hAnsi="Cambria"/>
                <w:color w:val="0000FF"/>
                <w:sz w:val="20"/>
              </w:rPr>
              <w:t>osana hen</w:t>
            </w:r>
            <w:r w:rsidR="00A25AB4" w:rsidRPr="006C18DB">
              <w:rPr>
                <w:rFonts w:ascii="Cambria" w:hAnsi="Cambria"/>
                <w:color w:val="0000FF"/>
                <w:sz w:val="20"/>
              </w:rPr>
              <w:softHyphen/>
            </w:r>
            <w:r w:rsidR="00BE2AD1" w:rsidRPr="006C18DB">
              <w:rPr>
                <w:rFonts w:ascii="Cambria" w:hAnsi="Cambria"/>
                <w:color w:val="0000FF"/>
                <w:sz w:val="20"/>
              </w:rPr>
              <w:t>kilökunnan ympäristöohjeis</w:t>
            </w:r>
            <w:r w:rsidR="00A25AB4" w:rsidRPr="006C18DB">
              <w:rPr>
                <w:rFonts w:ascii="Cambria" w:hAnsi="Cambria"/>
                <w:color w:val="0000FF"/>
                <w:sz w:val="20"/>
              </w:rPr>
              <w:softHyphen/>
            </w:r>
            <w:r w:rsidR="00BE2AD1" w:rsidRPr="006C18DB">
              <w:rPr>
                <w:rFonts w:ascii="Cambria" w:hAnsi="Cambria"/>
                <w:color w:val="0000FF"/>
                <w:sz w:val="20"/>
              </w:rPr>
              <w:t>tusta</w:t>
            </w:r>
            <w:r w:rsidR="00B5029E" w:rsidRPr="006C18DB">
              <w:rPr>
                <w:rFonts w:ascii="Cambria" w:hAnsi="Cambria"/>
                <w:color w:val="0000FF"/>
                <w:sz w:val="20"/>
              </w:rPr>
              <w:t xml:space="preserve"> (MINIMI)</w:t>
            </w:r>
            <w:r w:rsidR="00BE2AD1" w:rsidRPr="006C18DB">
              <w:rPr>
                <w:rFonts w:ascii="Cambria" w:hAnsi="Cambria"/>
                <w:color w:val="0000FF"/>
                <w:sz w:val="20"/>
              </w:rPr>
              <w:t>.</w:t>
            </w:r>
          </w:p>
          <w:p w:rsidR="00B5029E" w:rsidRPr="006C18DB" w:rsidRDefault="00B5029E"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B5029E" w:rsidRPr="006C18DB" w:rsidRDefault="00F66D65"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r w:rsidRPr="006C18DB">
              <w:rPr>
                <w:rFonts w:ascii="Cambria" w:hAnsi="Cambria"/>
                <w:color w:val="0000FF"/>
                <w:sz w:val="20"/>
              </w:rPr>
              <w:t>Sähkön kulutuslukemia seurataan</w:t>
            </w:r>
            <w:r w:rsidR="00FB38A1" w:rsidRPr="006C18DB">
              <w:rPr>
                <w:rFonts w:ascii="Cambria" w:hAnsi="Cambria"/>
                <w:color w:val="0000FF"/>
                <w:sz w:val="20"/>
              </w:rPr>
              <w:t>.</w:t>
            </w:r>
          </w:p>
          <w:p w:rsidR="00955010" w:rsidRPr="006C18DB" w:rsidRDefault="00955010"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FB38A1" w:rsidRPr="006C18DB" w:rsidRDefault="00FB38A1"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r w:rsidRPr="006C18DB">
              <w:rPr>
                <w:rFonts w:ascii="Cambria" w:hAnsi="Cambria"/>
                <w:color w:val="0000FF"/>
                <w:sz w:val="20"/>
              </w:rPr>
              <w:t>Ilmastoinnin optimaalinen säätö ja säännöllinen huolto</w:t>
            </w:r>
            <w:r w:rsidR="00B01133" w:rsidRPr="006C18DB">
              <w:rPr>
                <w:rFonts w:ascii="Cambria" w:hAnsi="Cambria"/>
                <w:color w:val="0000FF"/>
                <w:sz w:val="20"/>
              </w:rPr>
              <w:t>.</w:t>
            </w:r>
          </w:p>
          <w:p w:rsidR="00F66D65" w:rsidRPr="006C18DB" w:rsidRDefault="00F66D65"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F66D65" w:rsidRPr="006C18DB" w:rsidRDefault="00285FF0"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r>
              <w:rPr>
                <w:rFonts w:ascii="Cambria" w:hAnsi="Cambria"/>
                <w:color w:val="0000FF"/>
                <w:sz w:val="20"/>
              </w:rPr>
              <w:t>Srk:n</w:t>
            </w:r>
            <w:r w:rsidR="006C18DB" w:rsidRPr="006C18DB">
              <w:rPr>
                <w:rFonts w:ascii="Cambria" w:hAnsi="Cambria"/>
                <w:color w:val="0000FF"/>
                <w:sz w:val="20"/>
              </w:rPr>
              <w:t xml:space="preserve"> työntekijöille suunnatuissa</w:t>
            </w:r>
            <w:r w:rsidR="00F66D65" w:rsidRPr="006C18DB">
              <w:rPr>
                <w:rFonts w:ascii="Cambria" w:hAnsi="Cambria"/>
                <w:color w:val="0000FF"/>
                <w:sz w:val="20"/>
              </w:rPr>
              <w:t xml:space="preserve"> tilaisuuksissa esillä energiaa</w:t>
            </w:r>
            <w:r w:rsidR="006C18DB" w:rsidRPr="006C18DB">
              <w:rPr>
                <w:rFonts w:ascii="Cambria" w:hAnsi="Cambria"/>
                <w:color w:val="0000FF"/>
                <w:sz w:val="20"/>
              </w:rPr>
              <w:t xml:space="preserve"> </w:t>
            </w:r>
            <w:r w:rsidR="00F66D65" w:rsidRPr="006C18DB">
              <w:rPr>
                <w:rFonts w:ascii="Cambria" w:hAnsi="Cambria"/>
                <w:color w:val="0000FF"/>
                <w:sz w:val="20"/>
              </w:rPr>
              <w:t>säästävät ratkaisut (esim. öljylämmityksen vaihtaminen maalämpöön)</w:t>
            </w:r>
          </w:p>
        </w:tc>
        <w:tc>
          <w:tcPr>
            <w:tcW w:w="1685" w:type="dxa"/>
          </w:tcPr>
          <w:p w:rsidR="00955010" w:rsidRPr="006C18DB" w:rsidRDefault="00955010"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ind w:left="360" w:hanging="360"/>
              <w:rPr>
                <w:rFonts w:ascii="Cambria" w:hAnsi="Cambria"/>
                <w:color w:val="0000FF"/>
                <w:sz w:val="20"/>
              </w:rPr>
            </w:pPr>
            <w:r w:rsidRPr="006C18DB">
              <w:rPr>
                <w:rFonts w:ascii="Cambria" w:hAnsi="Cambria"/>
                <w:color w:val="0000FF"/>
                <w:sz w:val="20"/>
              </w:rPr>
              <w:t>Jatkuva</w:t>
            </w:r>
          </w:p>
          <w:p w:rsidR="00955010" w:rsidRPr="006C18DB" w:rsidRDefault="00955010"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ind w:left="360"/>
              <w:rPr>
                <w:rFonts w:ascii="Cambria" w:hAnsi="Cambria"/>
                <w:color w:val="0000FF"/>
                <w:sz w:val="20"/>
              </w:rPr>
            </w:pPr>
          </w:p>
          <w:p w:rsidR="00955010" w:rsidRPr="006C18DB" w:rsidRDefault="00955010"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ind w:left="360"/>
              <w:rPr>
                <w:rFonts w:ascii="Cambria" w:hAnsi="Cambria"/>
                <w:color w:val="0000FF"/>
                <w:sz w:val="20"/>
              </w:rPr>
            </w:pPr>
          </w:p>
          <w:p w:rsidR="00955010" w:rsidRPr="006C18DB" w:rsidRDefault="00955010"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ind w:left="360"/>
              <w:rPr>
                <w:rFonts w:ascii="Cambria" w:hAnsi="Cambria"/>
                <w:color w:val="0000FF"/>
                <w:sz w:val="20"/>
              </w:rPr>
            </w:pPr>
          </w:p>
          <w:p w:rsidR="00955010" w:rsidRPr="006C18DB" w:rsidRDefault="00955010"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ind w:left="360"/>
              <w:rPr>
                <w:rFonts w:ascii="Cambria" w:hAnsi="Cambria"/>
                <w:color w:val="0000FF"/>
                <w:sz w:val="20"/>
              </w:rPr>
            </w:pPr>
          </w:p>
          <w:p w:rsidR="00955010" w:rsidRPr="006C18DB" w:rsidRDefault="00955010"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ind w:left="360"/>
              <w:rPr>
                <w:rFonts w:ascii="Cambria" w:hAnsi="Cambria"/>
                <w:color w:val="0000FF"/>
                <w:sz w:val="20"/>
              </w:rPr>
            </w:pPr>
          </w:p>
          <w:p w:rsidR="00955010" w:rsidRPr="006C18DB" w:rsidRDefault="00955010"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ind w:left="360"/>
              <w:rPr>
                <w:rFonts w:ascii="Cambria" w:hAnsi="Cambria"/>
                <w:color w:val="0000FF"/>
                <w:sz w:val="20"/>
              </w:rPr>
            </w:pPr>
          </w:p>
          <w:p w:rsidR="00955010" w:rsidRPr="006C18DB" w:rsidRDefault="00955010"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ind w:left="360" w:hanging="360"/>
              <w:rPr>
                <w:rFonts w:ascii="Cambria" w:hAnsi="Cambria"/>
                <w:color w:val="0000FF"/>
                <w:sz w:val="20"/>
              </w:rPr>
            </w:pPr>
            <w:r w:rsidRPr="006C18DB">
              <w:rPr>
                <w:rFonts w:ascii="Cambria" w:hAnsi="Cambria"/>
                <w:color w:val="0000FF"/>
                <w:sz w:val="20"/>
              </w:rPr>
              <w:t>Jatkuva</w:t>
            </w:r>
          </w:p>
          <w:p w:rsidR="00955010" w:rsidRPr="006C18DB" w:rsidRDefault="00955010"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ind w:left="360" w:hanging="360"/>
              <w:rPr>
                <w:rFonts w:ascii="Cambria" w:hAnsi="Cambria"/>
                <w:color w:val="0000FF"/>
                <w:sz w:val="20"/>
              </w:rPr>
            </w:pPr>
          </w:p>
          <w:p w:rsidR="00633B92" w:rsidRPr="006C18DB" w:rsidRDefault="00633B92"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ind w:left="360" w:hanging="360"/>
              <w:rPr>
                <w:rFonts w:ascii="Cambria" w:hAnsi="Cambria"/>
                <w:color w:val="0000FF"/>
                <w:sz w:val="20"/>
              </w:rPr>
            </w:pPr>
          </w:p>
          <w:p w:rsidR="00633B92" w:rsidRPr="006C18DB" w:rsidRDefault="00633B92"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ind w:left="360" w:hanging="360"/>
              <w:rPr>
                <w:rFonts w:ascii="Cambria" w:hAnsi="Cambria"/>
                <w:color w:val="0000FF"/>
                <w:sz w:val="20"/>
              </w:rPr>
            </w:pPr>
          </w:p>
          <w:p w:rsidR="00633B92" w:rsidRPr="006C18DB" w:rsidRDefault="00633B92" w:rsidP="006C18DB">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633B92" w:rsidRPr="006C18DB" w:rsidRDefault="00633B92"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ind w:left="360" w:hanging="360"/>
              <w:rPr>
                <w:rFonts w:ascii="Cambria" w:hAnsi="Cambria"/>
                <w:color w:val="0000FF"/>
                <w:sz w:val="20"/>
              </w:rPr>
            </w:pPr>
          </w:p>
          <w:p w:rsidR="00B5029E" w:rsidRPr="006C18DB" w:rsidRDefault="00BE2AD1" w:rsidP="008C26B7">
            <w:pPr>
              <w:pStyle w:val="Leipteksti"/>
              <w:widowControl/>
              <w:tabs>
                <w:tab w:val="left" w:pos="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r w:rsidRPr="006C18DB">
              <w:rPr>
                <w:rFonts w:ascii="Cambria" w:hAnsi="Cambria"/>
                <w:color w:val="0000FF"/>
                <w:sz w:val="20"/>
              </w:rPr>
              <w:t>Vuoden 2011 alusta</w:t>
            </w:r>
          </w:p>
          <w:p w:rsidR="00B5029E" w:rsidRPr="006C18DB" w:rsidRDefault="00B5029E"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ind w:left="360" w:hanging="360"/>
              <w:rPr>
                <w:rFonts w:ascii="Cambria" w:hAnsi="Cambria"/>
                <w:color w:val="0000FF"/>
                <w:sz w:val="20"/>
              </w:rPr>
            </w:pPr>
          </w:p>
          <w:p w:rsidR="00BE2AD1" w:rsidRPr="006C18DB" w:rsidRDefault="00BE2AD1"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ind w:left="360" w:hanging="360"/>
              <w:rPr>
                <w:rFonts w:ascii="Cambria" w:hAnsi="Cambria"/>
                <w:color w:val="0000FF"/>
                <w:sz w:val="20"/>
              </w:rPr>
            </w:pPr>
          </w:p>
          <w:p w:rsidR="00B5029E" w:rsidRPr="006C18DB" w:rsidRDefault="00B5029E"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ind w:left="360" w:hanging="360"/>
              <w:rPr>
                <w:rFonts w:ascii="Cambria" w:hAnsi="Cambria"/>
                <w:color w:val="0000FF"/>
                <w:sz w:val="20"/>
              </w:rPr>
            </w:pPr>
          </w:p>
          <w:p w:rsidR="00FB38A1" w:rsidRPr="006C18DB" w:rsidRDefault="006C18DB" w:rsidP="006C18DB">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ind w:left="360" w:hanging="360"/>
              <w:rPr>
                <w:rFonts w:ascii="Cambria" w:hAnsi="Cambria"/>
                <w:color w:val="0000FF"/>
                <w:sz w:val="20"/>
              </w:rPr>
            </w:pPr>
            <w:r>
              <w:rPr>
                <w:rFonts w:ascii="Cambria" w:hAnsi="Cambria"/>
                <w:color w:val="0000FF"/>
                <w:sz w:val="20"/>
              </w:rPr>
              <w:t>Säännöllinen</w:t>
            </w:r>
          </w:p>
          <w:p w:rsidR="00FB38A1" w:rsidRPr="006C18DB" w:rsidRDefault="00FB38A1" w:rsidP="006C18DB">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FB38A1" w:rsidRPr="006C18DB" w:rsidRDefault="00FB38A1"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ind w:left="360" w:hanging="360"/>
              <w:rPr>
                <w:rFonts w:ascii="Cambria" w:hAnsi="Cambria"/>
                <w:color w:val="0000FF"/>
                <w:sz w:val="20"/>
              </w:rPr>
            </w:pPr>
          </w:p>
          <w:p w:rsidR="00FB38A1" w:rsidRPr="006C18DB" w:rsidRDefault="00FB38A1"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ind w:left="360" w:hanging="360"/>
              <w:rPr>
                <w:rFonts w:ascii="Cambria" w:hAnsi="Cambria"/>
                <w:color w:val="0000FF"/>
                <w:sz w:val="20"/>
              </w:rPr>
            </w:pPr>
            <w:r w:rsidRPr="006C18DB">
              <w:rPr>
                <w:rFonts w:ascii="Cambria" w:hAnsi="Cambria"/>
                <w:color w:val="0000FF"/>
                <w:sz w:val="20"/>
              </w:rPr>
              <w:t>Jatkuva</w:t>
            </w:r>
          </w:p>
          <w:p w:rsidR="006C18DB" w:rsidRPr="006C18DB" w:rsidRDefault="006C18DB"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ind w:left="360" w:hanging="360"/>
              <w:rPr>
                <w:rFonts w:ascii="Cambria" w:hAnsi="Cambria"/>
                <w:color w:val="0000FF"/>
                <w:sz w:val="20"/>
              </w:rPr>
            </w:pPr>
          </w:p>
          <w:p w:rsidR="006C18DB" w:rsidRPr="006C18DB" w:rsidRDefault="006C18DB"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ind w:left="360" w:hanging="360"/>
              <w:rPr>
                <w:rFonts w:ascii="Cambria" w:hAnsi="Cambria"/>
                <w:color w:val="0000FF"/>
                <w:sz w:val="20"/>
              </w:rPr>
            </w:pPr>
          </w:p>
          <w:p w:rsidR="006C18DB" w:rsidRPr="006C18DB" w:rsidRDefault="006C18DB" w:rsidP="006C18DB">
            <w:pPr>
              <w:pStyle w:val="Leipteksti"/>
              <w:widowControl/>
              <w:tabs>
                <w:tab w:val="left" w:pos="13"/>
                <w:tab w:val="left" w:pos="1302"/>
                <w:tab w:val="left" w:pos="2605"/>
                <w:tab w:val="left" w:pos="3908"/>
                <w:tab w:val="left" w:pos="5211"/>
                <w:tab w:val="left" w:pos="6514"/>
                <w:tab w:val="left" w:pos="7818"/>
                <w:tab w:val="left" w:pos="9121"/>
                <w:tab w:val="left" w:pos="10424"/>
                <w:tab w:val="left" w:pos="11727"/>
              </w:tabs>
              <w:ind w:left="13" w:hanging="13"/>
              <w:rPr>
                <w:rFonts w:ascii="Cambria" w:hAnsi="Cambria"/>
                <w:color w:val="0000FF"/>
                <w:sz w:val="20"/>
              </w:rPr>
            </w:pPr>
            <w:r w:rsidRPr="006C18DB">
              <w:rPr>
                <w:rFonts w:ascii="Cambria" w:hAnsi="Cambria"/>
                <w:color w:val="0000FF"/>
                <w:sz w:val="20"/>
              </w:rPr>
              <w:t>Sopivien koulutusten yhteydessä</w:t>
            </w:r>
          </w:p>
        </w:tc>
        <w:tc>
          <w:tcPr>
            <w:tcW w:w="1908" w:type="dxa"/>
          </w:tcPr>
          <w:p w:rsidR="00955010" w:rsidRPr="006C18DB" w:rsidRDefault="00633B92"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r w:rsidRPr="006C18DB">
              <w:rPr>
                <w:rFonts w:ascii="Cambria" w:hAnsi="Cambria"/>
                <w:color w:val="0000FF"/>
                <w:sz w:val="20"/>
              </w:rPr>
              <w:t>Toimistosihteeri</w:t>
            </w:r>
          </w:p>
          <w:p w:rsidR="00633B92" w:rsidRPr="006C18DB" w:rsidRDefault="00633B92"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633B92" w:rsidRPr="006C18DB" w:rsidRDefault="00633B92"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633B92" w:rsidRPr="006C18DB" w:rsidRDefault="00633B92"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633B92" w:rsidRPr="006C18DB" w:rsidRDefault="00633B92"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633B92" w:rsidRPr="006C18DB" w:rsidRDefault="00633B92"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633B92" w:rsidRPr="006C18DB" w:rsidRDefault="00633B92"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633B92" w:rsidRPr="006C18DB" w:rsidRDefault="00633B92"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r w:rsidRPr="006C18DB">
              <w:rPr>
                <w:rFonts w:ascii="Cambria" w:hAnsi="Cambria"/>
                <w:color w:val="0000FF"/>
                <w:sz w:val="20"/>
              </w:rPr>
              <w:t>Lakimiesasessori</w:t>
            </w:r>
          </w:p>
          <w:p w:rsidR="00633B92" w:rsidRPr="006C18DB" w:rsidRDefault="00633B92"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633B92" w:rsidRPr="006C18DB" w:rsidRDefault="00633B92"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633B92" w:rsidRPr="006C18DB" w:rsidRDefault="00633B92"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B5029E" w:rsidRPr="006C18DB" w:rsidRDefault="00B5029E"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633B92" w:rsidRPr="006C18DB" w:rsidRDefault="00633B92"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633B92" w:rsidRPr="006C18DB" w:rsidRDefault="006C18DB"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r>
              <w:rPr>
                <w:rFonts w:ascii="Cambria" w:hAnsi="Cambria"/>
                <w:color w:val="0000FF"/>
                <w:sz w:val="20"/>
              </w:rPr>
              <w:t>Ympäristöasiantuntija</w:t>
            </w:r>
          </w:p>
          <w:p w:rsidR="00B5029E" w:rsidRPr="006C18DB" w:rsidRDefault="00B5029E"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B5029E" w:rsidRPr="006C18DB" w:rsidRDefault="00B5029E"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BE2AD1" w:rsidRPr="006C18DB" w:rsidRDefault="00BE2AD1"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B5029E" w:rsidRPr="006C18DB" w:rsidRDefault="00B5029E"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FB38A1" w:rsidRPr="006C18DB" w:rsidRDefault="007808C7"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r w:rsidRPr="006C18DB">
              <w:rPr>
                <w:rFonts w:ascii="Cambria" w:hAnsi="Cambria"/>
                <w:color w:val="0000FF"/>
                <w:sz w:val="20"/>
              </w:rPr>
              <w:t>L</w:t>
            </w:r>
            <w:r w:rsidR="006C18DB">
              <w:rPr>
                <w:rFonts w:ascii="Cambria" w:hAnsi="Cambria"/>
                <w:color w:val="0000FF"/>
                <w:sz w:val="20"/>
              </w:rPr>
              <w:t>akimiesasessori</w:t>
            </w:r>
          </w:p>
          <w:p w:rsidR="00FB38A1" w:rsidRPr="006C18DB" w:rsidRDefault="00FB38A1"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FB38A1" w:rsidRPr="006C18DB" w:rsidRDefault="00FB38A1"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FB38A1" w:rsidRPr="006C18DB" w:rsidRDefault="00FB38A1"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r w:rsidRPr="006C18DB">
              <w:rPr>
                <w:rFonts w:ascii="Cambria" w:hAnsi="Cambria"/>
                <w:color w:val="0000FF"/>
                <w:sz w:val="20"/>
              </w:rPr>
              <w:t>Yhteistyössä vuokranantajan kanssa</w:t>
            </w:r>
          </w:p>
          <w:p w:rsidR="00F66D65" w:rsidRPr="006C18DB" w:rsidRDefault="00F66D65"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F66D65" w:rsidRPr="006C18DB" w:rsidRDefault="006C18DB"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r w:rsidRPr="006C18DB">
              <w:rPr>
                <w:rFonts w:ascii="Cambria" w:hAnsi="Cambria"/>
                <w:color w:val="0000FF"/>
                <w:sz w:val="20"/>
              </w:rPr>
              <w:t>Koulutuksista vastaavat työntekijät</w:t>
            </w:r>
          </w:p>
          <w:p w:rsidR="00F66D65" w:rsidRPr="006C18DB" w:rsidRDefault="00F66D65"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F66D65" w:rsidRPr="006C18DB" w:rsidRDefault="00F66D65"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F66D65" w:rsidRPr="006C18DB" w:rsidRDefault="00F66D65"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tc>
      </w:tr>
    </w:tbl>
    <w:p w:rsidR="002D453E" w:rsidRPr="00A750EA" w:rsidRDefault="002D453E" w:rsidP="008C26B7">
      <w:pPr>
        <w:pStyle w:val="Leipteksti"/>
        <w:widowControl/>
        <w:tabs>
          <w:tab w:val="left" w:pos="0"/>
          <w:tab w:val="left" w:pos="1302"/>
          <w:tab w:val="left" w:pos="2605"/>
          <w:tab w:val="left" w:pos="3908"/>
          <w:tab w:val="left" w:pos="5211"/>
          <w:tab w:val="left" w:pos="6514"/>
          <w:tab w:val="left" w:pos="7818"/>
          <w:tab w:val="left" w:pos="9121"/>
          <w:tab w:val="left" w:pos="10424"/>
          <w:tab w:val="left" w:pos="11727"/>
        </w:tabs>
        <w:jc w:val="both"/>
        <w:rPr>
          <w:rFonts w:ascii="Cambria" w:hAnsi="Cambria"/>
          <w:b/>
          <w:sz w:val="28"/>
        </w:rPr>
      </w:pPr>
    </w:p>
    <w:p w:rsidR="00955010" w:rsidRPr="00903471" w:rsidRDefault="00955010" w:rsidP="00903471">
      <w:pPr>
        <w:pStyle w:val="Otsikko2"/>
        <w:rPr>
          <w:rFonts w:asciiTheme="minorHAnsi" w:hAnsiTheme="minorHAnsi"/>
          <w:color w:val="0000FF"/>
          <w:sz w:val="32"/>
          <w:szCs w:val="32"/>
        </w:rPr>
      </w:pPr>
      <w:bookmarkStart w:id="39" w:name="_Toc130782834"/>
      <w:bookmarkStart w:id="40" w:name="_Toc130784280"/>
      <w:bookmarkStart w:id="41" w:name="_Toc359405886"/>
      <w:r w:rsidRPr="00903471">
        <w:rPr>
          <w:rFonts w:asciiTheme="minorHAnsi" w:hAnsiTheme="minorHAnsi"/>
          <w:color w:val="0000FF"/>
          <w:sz w:val="32"/>
          <w:szCs w:val="32"/>
        </w:rPr>
        <w:t xml:space="preserve">9. </w:t>
      </w:r>
      <w:bookmarkEnd w:id="39"/>
      <w:bookmarkEnd w:id="40"/>
      <w:r w:rsidR="007E6A59" w:rsidRPr="00903471">
        <w:rPr>
          <w:rFonts w:asciiTheme="minorHAnsi" w:hAnsiTheme="minorHAnsi"/>
          <w:color w:val="0000FF"/>
          <w:sz w:val="32"/>
          <w:szCs w:val="32"/>
        </w:rPr>
        <w:t>RUOKA JA KEITTIÖT</w:t>
      </w:r>
      <w:bookmarkEnd w:id="41"/>
    </w:p>
    <w:p w:rsidR="00563F42" w:rsidRDefault="00563F42" w:rsidP="009101E8">
      <w:pPr>
        <w:jc w:val="both"/>
        <w:rPr>
          <w:rFonts w:ascii="Cambria" w:hAnsi="Cambria"/>
          <w:color w:val="0000FF"/>
        </w:rPr>
      </w:pPr>
    </w:p>
    <w:p w:rsidR="002F5C27" w:rsidRDefault="00955010" w:rsidP="002F5C27">
      <w:pPr>
        <w:ind w:left="426"/>
        <w:jc w:val="both"/>
        <w:rPr>
          <w:rFonts w:ascii="Cambria" w:hAnsi="Cambria"/>
          <w:color w:val="0000FF"/>
        </w:rPr>
      </w:pPr>
      <w:r w:rsidRPr="001F67D9">
        <w:rPr>
          <w:rFonts w:ascii="Cambria" w:hAnsi="Cambria"/>
          <w:color w:val="0000FF"/>
        </w:rPr>
        <w:t>T</w:t>
      </w:r>
      <w:r w:rsidR="00A111ED" w:rsidRPr="001F67D9">
        <w:rPr>
          <w:rFonts w:ascii="Cambria" w:hAnsi="Cambria"/>
          <w:color w:val="0000FF"/>
        </w:rPr>
        <w:t>uomiokapitulin</w:t>
      </w:r>
      <w:r w:rsidR="00D549FA" w:rsidRPr="001F67D9">
        <w:rPr>
          <w:rFonts w:ascii="Cambria" w:hAnsi="Cambria"/>
          <w:color w:val="0000FF"/>
        </w:rPr>
        <w:t xml:space="preserve"> tarjoilut muodostuvat</w:t>
      </w:r>
      <w:r w:rsidR="00A111ED" w:rsidRPr="001F67D9">
        <w:rPr>
          <w:rFonts w:ascii="Cambria" w:hAnsi="Cambria"/>
          <w:color w:val="0000FF"/>
        </w:rPr>
        <w:t xml:space="preserve"> omissa työsk</w:t>
      </w:r>
      <w:r w:rsidR="00D549FA" w:rsidRPr="001F67D9">
        <w:rPr>
          <w:rFonts w:ascii="Cambria" w:hAnsi="Cambria"/>
          <w:color w:val="0000FF"/>
        </w:rPr>
        <w:t>entelytiloissa tapahtuvien tilaisuuk</w:t>
      </w:r>
      <w:r w:rsidR="00A25AB4" w:rsidRPr="001F67D9">
        <w:rPr>
          <w:rFonts w:ascii="Cambria" w:hAnsi="Cambria"/>
          <w:color w:val="0000FF"/>
        </w:rPr>
        <w:softHyphen/>
      </w:r>
      <w:r w:rsidR="00DE7C73" w:rsidRPr="001F67D9">
        <w:rPr>
          <w:rFonts w:ascii="Cambria" w:hAnsi="Cambria"/>
          <w:color w:val="0000FF"/>
        </w:rPr>
        <w:t xml:space="preserve">sien tarjoiluiden lisäksi </w:t>
      </w:r>
      <w:r w:rsidR="00D549FA" w:rsidRPr="001F67D9">
        <w:rPr>
          <w:rFonts w:ascii="Cambria" w:hAnsi="Cambria"/>
          <w:color w:val="0000FF"/>
        </w:rPr>
        <w:t>eri puolilla hiippakuntaa pidettyjen koulutuksien, kokouk</w:t>
      </w:r>
      <w:r w:rsidR="00A25AB4" w:rsidRPr="001F67D9">
        <w:rPr>
          <w:rFonts w:ascii="Cambria" w:hAnsi="Cambria"/>
          <w:color w:val="0000FF"/>
        </w:rPr>
        <w:softHyphen/>
      </w:r>
      <w:r w:rsidR="00D549FA" w:rsidRPr="001F67D9">
        <w:rPr>
          <w:rFonts w:ascii="Cambria" w:hAnsi="Cambria"/>
          <w:color w:val="0000FF"/>
        </w:rPr>
        <w:t xml:space="preserve">sien sekä muiden tilaisuuksien tarjoiluiden järjestämisestä. </w:t>
      </w:r>
      <w:r w:rsidR="00AA74DD" w:rsidRPr="001F67D9">
        <w:rPr>
          <w:rFonts w:ascii="Cambria" w:hAnsi="Cambria"/>
          <w:color w:val="0000FF"/>
        </w:rPr>
        <w:t>Valtaosa Turun alueen pitopalvelutarjoiluista tilataan nykyään pitokokki Mikko Aho</w:t>
      </w:r>
      <w:r w:rsidR="001E6FC3">
        <w:rPr>
          <w:rFonts w:ascii="Cambria" w:hAnsi="Cambria"/>
          <w:color w:val="0000FF"/>
        </w:rPr>
        <w:t xml:space="preserve">lalta, jonka toiminnan </w:t>
      </w:r>
      <w:r w:rsidR="00AA74DD" w:rsidRPr="001F67D9">
        <w:rPr>
          <w:rFonts w:ascii="Cambria" w:hAnsi="Cambria"/>
          <w:color w:val="0000FF"/>
        </w:rPr>
        <w:t xml:space="preserve">ympäristöperiaatteet </w:t>
      </w:r>
      <w:r w:rsidR="001E6FC3">
        <w:rPr>
          <w:rFonts w:ascii="Cambria" w:hAnsi="Cambria"/>
          <w:color w:val="0000FF"/>
        </w:rPr>
        <w:t xml:space="preserve">läpäisevät </w:t>
      </w:r>
      <w:r w:rsidR="00AA74DD" w:rsidRPr="001F67D9">
        <w:rPr>
          <w:rFonts w:ascii="Cambria" w:hAnsi="Cambria"/>
          <w:color w:val="0000FF"/>
        </w:rPr>
        <w:t xml:space="preserve">hienolla tavalla. </w:t>
      </w:r>
    </w:p>
    <w:p w:rsidR="002F5C27" w:rsidRDefault="002F5C27" w:rsidP="002F5C27">
      <w:pPr>
        <w:ind w:left="426"/>
        <w:jc w:val="both"/>
        <w:rPr>
          <w:rFonts w:ascii="Cambria" w:hAnsi="Cambria"/>
          <w:color w:val="0000FF"/>
        </w:rPr>
      </w:pPr>
    </w:p>
    <w:p w:rsidR="002F5C27" w:rsidRDefault="00D549FA" w:rsidP="002F5C27">
      <w:pPr>
        <w:ind w:left="426"/>
        <w:jc w:val="both"/>
        <w:rPr>
          <w:rFonts w:ascii="Cambria" w:hAnsi="Cambria"/>
          <w:color w:val="0000FF"/>
        </w:rPr>
      </w:pPr>
      <w:r w:rsidRPr="001F67D9">
        <w:rPr>
          <w:rFonts w:ascii="Cambria" w:hAnsi="Cambria"/>
          <w:color w:val="0000FF"/>
        </w:rPr>
        <w:t>T</w:t>
      </w:r>
      <w:r w:rsidR="0055696A" w:rsidRPr="001F67D9">
        <w:rPr>
          <w:rFonts w:ascii="Cambria" w:hAnsi="Cambria"/>
          <w:color w:val="0000FF"/>
        </w:rPr>
        <w:t>arjoiluissa on alettu kiinnittää ympäristöasioihin enenevästi huomiota ympäristökartoituksen tekemisestä lähtien</w:t>
      </w:r>
      <w:r w:rsidR="00563F42">
        <w:rPr>
          <w:rFonts w:ascii="Cambria" w:hAnsi="Cambria"/>
          <w:color w:val="0000FF"/>
        </w:rPr>
        <w:t xml:space="preserve"> vuonna 2010</w:t>
      </w:r>
      <w:r w:rsidR="0055696A" w:rsidRPr="001F67D9">
        <w:rPr>
          <w:rFonts w:ascii="Cambria" w:hAnsi="Cambria"/>
          <w:color w:val="0000FF"/>
        </w:rPr>
        <w:t xml:space="preserve">. Tuolloin laadittiin </w:t>
      </w:r>
      <w:r w:rsidRPr="001F67D9">
        <w:rPr>
          <w:rFonts w:ascii="Cambria" w:hAnsi="Cambria"/>
          <w:color w:val="0000FF"/>
        </w:rPr>
        <w:t>t</w:t>
      </w:r>
      <w:r w:rsidR="00E2243B" w:rsidRPr="001F67D9">
        <w:rPr>
          <w:rFonts w:ascii="Cambria" w:hAnsi="Cambria"/>
          <w:color w:val="0000FF"/>
        </w:rPr>
        <w:t>arjoilui</w:t>
      </w:r>
      <w:r w:rsidR="0055696A" w:rsidRPr="001F67D9">
        <w:rPr>
          <w:rFonts w:ascii="Cambria" w:hAnsi="Cambria"/>
          <w:color w:val="0000FF"/>
        </w:rPr>
        <w:t xml:space="preserve">den </w:t>
      </w:r>
      <w:r w:rsidR="00E2243B" w:rsidRPr="001F67D9">
        <w:rPr>
          <w:rFonts w:ascii="Cambria" w:hAnsi="Cambria"/>
          <w:color w:val="0000FF"/>
        </w:rPr>
        <w:t>ympäristöperiaatte</w:t>
      </w:r>
      <w:r w:rsidR="0055696A" w:rsidRPr="001F67D9">
        <w:rPr>
          <w:rFonts w:ascii="Cambria" w:hAnsi="Cambria"/>
          <w:color w:val="0000FF"/>
        </w:rPr>
        <w:t>et</w:t>
      </w:r>
      <w:r w:rsidR="00E2243B" w:rsidRPr="001F67D9">
        <w:rPr>
          <w:rFonts w:ascii="Cambria" w:hAnsi="Cambria"/>
          <w:color w:val="0000FF"/>
        </w:rPr>
        <w:t xml:space="preserve"> (liite 2), jotka toimitetaan kaikille yhteistyökumppaneille, joilta tarjoiluja tilataan. </w:t>
      </w:r>
      <w:r w:rsidR="00896FA3">
        <w:rPr>
          <w:rFonts w:ascii="Cambria" w:hAnsi="Cambria"/>
          <w:color w:val="0000FF"/>
        </w:rPr>
        <w:t>Ympäristödiplomin u</w:t>
      </w:r>
      <w:r w:rsidR="001F67D9" w:rsidRPr="001F67D9">
        <w:rPr>
          <w:rFonts w:ascii="Cambria" w:hAnsi="Cambria"/>
          <w:color w:val="0000FF"/>
        </w:rPr>
        <w:t xml:space="preserve">usimisen yhteydessä tosin huomattiin, että tieto liitteen 2 olemassaolosta ei ollut kaikilla työntekijöillä tiedossa, mikä korjaantui kyselyn yhteydessä. Jatkossa on tärkeä muistaa kertoa liitteestä uusille työntekijöille ja yhteistyötahoille. </w:t>
      </w:r>
    </w:p>
    <w:p w:rsidR="002F5C27" w:rsidRDefault="002F5C27" w:rsidP="002F5C27">
      <w:pPr>
        <w:ind w:left="426"/>
        <w:jc w:val="both"/>
        <w:rPr>
          <w:rFonts w:ascii="Cambria" w:hAnsi="Cambria"/>
          <w:color w:val="0000FF"/>
        </w:rPr>
      </w:pPr>
    </w:p>
    <w:p w:rsidR="007E6A59" w:rsidRPr="00563F42" w:rsidRDefault="001F67D9" w:rsidP="002F5C27">
      <w:pPr>
        <w:ind w:left="426"/>
        <w:jc w:val="both"/>
        <w:rPr>
          <w:rFonts w:ascii="Cambria" w:hAnsi="Cambria"/>
          <w:color w:val="0000FF"/>
        </w:rPr>
      </w:pPr>
      <w:r>
        <w:rPr>
          <w:rFonts w:ascii="Cambria" w:hAnsi="Cambria"/>
          <w:color w:val="0000FF"/>
        </w:rPr>
        <w:t>Vuoden 2017 alkupuolella kaikki tuomiokapitulin tarjoama kahvi ja tee on Reilun kaupan</w:t>
      </w:r>
      <w:r w:rsidR="001E6FC3">
        <w:rPr>
          <w:rFonts w:ascii="Cambria" w:hAnsi="Cambria"/>
          <w:color w:val="0000FF"/>
        </w:rPr>
        <w:t xml:space="preserve"> tuotteita</w:t>
      </w:r>
      <w:r>
        <w:rPr>
          <w:rFonts w:ascii="Cambria" w:hAnsi="Cambria"/>
          <w:color w:val="0000FF"/>
        </w:rPr>
        <w:t xml:space="preserve">, minkä vuoksi uuden </w:t>
      </w:r>
      <w:r w:rsidR="00563F42">
        <w:rPr>
          <w:rFonts w:ascii="Cambria" w:hAnsi="Cambria"/>
          <w:color w:val="0000FF"/>
        </w:rPr>
        <w:t>diplomi</w:t>
      </w:r>
      <w:r>
        <w:rPr>
          <w:rFonts w:ascii="Cambria" w:hAnsi="Cambria"/>
          <w:color w:val="0000FF"/>
        </w:rPr>
        <w:t xml:space="preserve">kauden yhtenä tavoitteena on hakea Reilun kaupan tuomiokapitulin arvonimeä. </w:t>
      </w:r>
      <w:r w:rsidR="009101E8" w:rsidRPr="00563F42">
        <w:rPr>
          <w:rFonts w:ascii="Cambria" w:hAnsi="Cambria"/>
          <w:color w:val="0000FF"/>
        </w:rPr>
        <w:t xml:space="preserve">Tarjoiluissa pyritään suosimaan </w:t>
      </w:r>
      <w:r w:rsidRPr="00563F42">
        <w:rPr>
          <w:rFonts w:ascii="Cambria" w:hAnsi="Cambria"/>
          <w:color w:val="0000FF"/>
        </w:rPr>
        <w:t xml:space="preserve">yhä enemmän vihanneksia, juureksia, marjoja ja </w:t>
      </w:r>
      <w:r w:rsidR="009101E8" w:rsidRPr="00563F42">
        <w:rPr>
          <w:rFonts w:ascii="Cambria" w:hAnsi="Cambria"/>
          <w:color w:val="0000FF"/>
        </w:rPr>
        <w:t xml:space="preserve">hedelmiä sisältäviä ruokia </w:t>
      </w:r>
      <w:r w:rsidR="00896FA3" w:rsidRPr="00563F42">
        <w:rPr>
          <w:rFonts w:ascii="Cambria" w:hAnsi="Cambria"/>
          <w:color w:val="0000FF"/>
        </w:rPr>
        <w:t>sekä kasvis</w:t>
      </w:r>
      <w:r w:rsidR="00563F42" w:rsidRPr="00563F42">
        <w:rPr>
          <w:rFonts w:ascii="Cambria" w:hAnsi="Cambria"/>
          <w:color w:val="0000FF"/>
        </w:rPr>
        <w:t xml:space="preserve">ruokavaihtoehdon mahdollisuuden tarjoamista </w:t>
      </w:r>
      <w:r w:rsidR="00896FA3" w:rsidRPr="00563F42">
        <w:rPr>
          <w:rFonts w:ascii="Cambria" w:hAnsi="Cambria"/>
          <w:color w:val="0000FF"/>
        </w:rPr>
        <w:t>kaikille ruokailijoille.</w:t>
      </w:r>
    </w:p>
    <w:p w:rsidR="007E6A59" w:rsidRPr="00A750EA" w:rsidRDefault="007E6A59" w:rsidP="00563F42">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jc w:val="both"/>
        <w:rPr>
          <w:rFonts w:ascii="Cambria" w:hAnsi="Cambria"/>
          <w:bCs/>
        </w:rPr>
      </w:pPr>
    </w:p>
    <w:tbl>
      <w:tblPr>
        <w:tblW w:w="0" w:type="auto"/>
        <w:tblInd w:w="4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2250"/>
        <w:gridCol w:w="2407"/>
        <w:gridCol w:w="1798"/>
        <w:gridCol w:w="2279"/>
      </w:tblGrid>
      <w:tr w:rsidR="00955010" w:rsidRPr="00A750EA">
        <w:tc>
          <w:tcPr>
            <w:tcW w:w="2291" w:type="dxa"/>
          </w:tcPr>
          <w:p w:rsidR="00955010" w:rsidRPr="00A750EA" w:rsidRDefault="00955010" w:rsidP="008C26B7">
            <w:pPr>
              <w:pStyle w:val="Leipteksti"/>
              <w:widowControl/>
              <w:tabs>
                <w:tab w:val="left" w:pos="-70"/>
                <w:tab w:val="left" w:pos="1302"/>
                <w:tab w:val="left" w:pos="2605"/>
                <w:tab w:val="left" w:pos="3908"/>
                <w:tab w:val="left" w:pos="5211"/>
                <w:tab w:val="left" w:pos="6514"/>
                <w:tab w:val="left" w:pos="7818"/>
                <w:tab w:val="left" w:pos="9121"/>
                <w:tab w:val="left" w:pos="10424"/>
                <w:tab w:val="left" w:pos="11727"/>
              </w:tabs>
              <w:ind w:left="-70"/>
              <w:jc w:val="both"/>
              <w:rPr>
                <w:rFonts w:ascii="Cambria" w:hAnsi="Cambria"/>
              </w:rPr>
            </w:pPr>
            <w:r w:rsidRPr="00A750EA">
              <w:rPr>
                <w:rFonts w:ascii="Cambria" w:hAnsi="Cambria"/>
              </w:rPr>
              <w:t>T</w:t>
            </w:r>
            <w:r w:rsidRPr="002209E0">
              <w:rPr>
                <w:rFonts w:ascii="Cambria" w:hAnsi="Cambria"/>
              </w:rPr>
              <w:t>avoite</w:t>
            </w:r>
          </w:p>
        </w:tc>
        <w:tc>
          <w:tcPr>
            <w:tcW w:w="2452" w:type="dxa"/>
          </w:tcPr>
          <w:p w:rsidR="00955010" w:rsidRPr="00A750EA" w:rsidRDefault="00955010"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jc w:val="both"/>
              <w:rPr>
                <w:rFonts w:ascii="Cambria" w:hAnsi="Cambria"/>
              </w:rPr>
            </w:pPr>
            <w:r w:rsidRPr="00A750EA">
              <w:rPr>
                <w:rFonts w:ascii="Cambria" w:hAnsi="Cambria"/>
              </w:rPr>
              <w:t>Keinot</w:t>
            </w:r>
          </w:p>
        </w:tc>
        <w:tc>
          <w:tcPr>
            <w:tcW w:w="1825" w:type="dxa"/>
          </w:tcPr>
          <w:p w:rsidR="00955010" w:rsidRPr="00A750EA" w:rsidRDefault="00955010"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jc w:val="both"/>
              <w:rPr>
                <w:rFonts w:ascii="Cambria" w:hAnsi="Cambria"/>
              </w:rPr>
            </w:pPr>
            <w:r w:rsidRPr="00A750EA">
              <w:rPr>
                <w:rFonts w:ascii="Cambria" w:hAnsi="Cambria"/>
              </w:rPr>
              <w:t>Aikataulu</w:t>
            </w:r>
          </w:p>
        </w:tc>
        <w:tc>
          <w:tcPr>
            <w:tcW w:w="2322" w:type="dxa"/>
          </w:tcPr>
          <w:p w:rsidR="00955010" w:rsidRPr="00A750EA" w:rsidRDefault="00955010"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jc w:val="both"/>
              <w:rPr>
                <w:rFonts w:ascii="Cambria" w:hAnsi="Cambria"/>
              </w:rPr>
            </w:pPr>
            <w:r w:rsidRPr="00A750EA">
              <w:rPr>
                <w:rFonts w:ascii="Cambria" w:hAnsi="Cambria"/>
              </w:rPr>
              <w:t>Vastuu</w:t>
            </w:r>
          </w:p>
        </w:tc>
      </w:tr>
      <w:tr w:rsidR="00955010" w:rsidRPr="00563F42" w:rsidTr="00563F42">
        <w:trPr>
          <w:trHeight w:val="5170"/>
        </w:trPr>
        <w:tc>
          <w:tcPr>
            <w:tcW w:w="2291" w:type="dxa"/>
          </w:tcPr>
          <w:p w:rsidR="00CE16A4" w:rsidRPr="00563F42" w:rsidRDefault="00955010"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jc w:val="both"/>
              <w:rPr>
                <w:rFonts w:ascii="Cambria" w:hAnsi="Cambria"/>
                <w:color w:val="0000FF"/>
                <w:sz w:val="20"/>
              </w:rPr>
            </w:pPr>
            <w:r w:rsidRPr="00563F42">
              <w:rPr>
                <w:rFonts w:ascii="Cambria" w:hAnsi="Cambria"/>
                <w:color w:val="0000FF"/>
                <w:sz w:val="20"/>
              </w:rPr>
              <w:t>1. Hankintoja tehtäessä huomioidaan tuotteiden ja palveluiden ympäristövai</w:t>
            </w:r>
            <w:r w:rsidR="00A25AB4" w:rsidRPr="00563F42">
              <w:rPr>
                <w:rFonts w:ascii="Cambria" w:hAnsi="Cambria"/>
                <w:color w:val="0000FF"/>
                <w:sz w:val="20"/>
              </w:rPr>
              <w:softHyphen/>
            </w:r>
            <w:r w:rsidRPr="00563F42">
              <w:rPr>
                <w:rFonts w:ascii="Cambria" w:hAnsi="Cambria"/>
                <w:color w:val="0000FF"/>
                <w:sz w:val="20"/>
              </w:rPr>
              <w:t>ku</w:t>
            </w:r>
            <w:r w:rsidRPr="00563F42">
              <w:rPr>
                <w:rFonts w:ascii="Cambria" w:hAnsi="Cambria"/>
                <w:color w:val="0000FF"/>
                <w:sz w:val="20"/>
              </w:rPr>
              <w:softHyphen/>
              <w:t>tukset</w:t>
            </w:r>
            <w:r w:rsidR="00563F42">
              <w:rPr>
                <w:rFonts w:ascii="Cambria" w:hAnsi="Cambria"/>
                <w:color w:val="0000FF"/>
                <w:sz w:val="20"/>
              </w:rPr>
              <w:t xml:space="preserve"> sekä ravitsemussuositusten tavoitteet</w:t>
            </w:r>
            <w:r w:rsidRPr="00563F42">
              <w:rPr>
                <w:rFonts w:ascii="Cambria" w:hAnsi="Cambria"/>
                <w:color w:val="0000FF"/>
                <w:sz w:val="20"/>
              </w:rPr>
              <w:t>.</w:t>
            </w:r>
            <w:r w:rsidR="00CE16A4" w:rsidRPr="00563F42">
              <w:rPr>
                <w:rFonts w:ascii="Cambria" w:hAnsi="Cambria"/>
                <w:color w:val="0000FF"/>
                <w:sz w:val="20"/>
              </w:rPr>
              <w:t xml:space="preserve"> </w:t>
            </w:r>
          </w:p>
          <w:p w:rsidR="00CE16A4" w:rsidRPr="00563F42" w:rsidRDefault="00CE16A4"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jc w:val="both"/>
              <w:rPr>
                <w:rFonts w:ascii="Cambria" w:hAnsi="Cambria"/>
                <w:color w:val="0000FF"/>
                <w:sz w:val="20"/>
              </w:rPr>
            </w:pPr>
          </w:p>
          <w:p w:rsidR="00E4457C" w:rsidRPr="00563F42" w:rsidRDefault="00E4457C"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jc w:val="both"/>
              <w:rPr>
                <w:rFonts w:ascii="Cambria" w:hAnsi="Cambria"/>
                <w:color w:val="0000FF"/>
                <w:sz w:val="20"/>
              </w:rPr>
            </w:pPr>
          </w:p>
          <w:p w:rsidR="00E4457C" w:rsidRPr="00563F42" w:rsidRDefault="00E4457C"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jc w:val="both"/>
              <w:rPr>
                <w:rFonts w:ascii="Cambria" w:hAnsi="Cambria"/>
                <w:color w:val="0000FF"/>
                <w:sz w:val="20"/>
              </w:rPr>
            </w:pPr>
          </w:p>
          <w:p w:rsidR="00E4457C" w:rsidRPr="00563F42" w:rsidRDefault="00E4457C"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jc w:val="both"/>
              <w:rPr>
                <w:rFonts w:ascii="Cambria" w:hAnsi="Cambria"/>
                <w:color w:val="0000FF"/>
                <w:sz w:val="20"/>
              </w:rPr>
            </w:pPr>
          </w:p>
          <w:p w:rsidR="00E4457C" w:rsidRPr="00563F42" w:rsidRDefault="00E4457C"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jc w:val="both"/>
              <w:rPr>
                <w:rFonts w:ascii="Cambria" w:hAnsi="Cambria"/>
                <w:color w:val="0000FF"/>
                <w:sz w:val="20"/>
              </w:rPr>
            </w:pPr>
          </w:p>
          <w:p w:rsidR="00E4457C" w:rsidRPr="00563F42" w:rsidRDefault="00E4457C"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jc w:val="both"/>
              <w:rPr>
                <w:rFonts w:ascii="Cambria" w:hAnsi="Cambria"/>
                <w:color w:val="0000FF"/>
                <w:sz w:val="20"/>
              </w:rPr>
            </w:pPr>
          </w:p>
          <w:p w:rsidR="00E4457C" w:rsidRPr="00563F42" w:rsidRDefault="00E4457C"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jc w:val="both"/>
              <w:rPr>
                <w:rFonts w:ascii="Cambria" w:hAnsi="Cambria"/>
                <w:color w:val="0000FF"/>
                <w:sz w:val="20"/>
              </w:rPr>
            </w:pPr>
          </w:p>
          <w:p w:rsidR="00E4457C" w:rsidRPr="00563F42" w:rsidRDefault="00E4457C"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jc w:val="both"/>
              <w:rPr>
                <w:rFonts w:ascii="Cambria" w:hAnsi="Cambria"/>
                <w:color w:val="0000FF"/>
                <w:sz w:val="20"/>
              </w:rPr>
            </w:pPr>
          </w:p>
          <w:p w:rsidR="00E4457C" w:rsidRPr="00563F42" w:rsidRDefault="00E4457C"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jc w:val="both"/>
              <w:rPr>
                <w:rFonts w:ascii="Cambria" w:hAnsi="Cambria"/>
                <w:color w:val="0000FF"/>
                <w:sz w:val="20"/>
              </w:rPr>
            </w:pPr>
          </w:p>
          <w:p w:rsidR="00E4457C" w:rsidRPr="00563F42" w:rsidRDefault="00E4457C"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jc w:val="both"/>
              <w:rPr>
                <w:rFonts w:ascii="Cambria" w:hAnsi="Cambria"/>
                <w:color w:val="0000FF"/>
                <w:sz w:val="20"/>
              </w:rPr>
            </w:pPr>
          </w:p>
          <w:p w:rsidR="00E4457C" w:rsidRPr="00563F42" w:rsidRDefault="00E4457C"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jc w:val="both"/>
              <w:rPr>
                <w:rFonts w:ascii="Cambria" w:hAnsi="Cambria"/>
                <w:color w:val="0000FF"/>
                <w:sz w:val="20"/>
              </w:rPr>
            </w:pPr>
          </w:p>
          <w:p w:rsidR="00E4457C" w:rsidRPr="00563F42" w:rsidRDefault="00E4457C"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jc w:val="both"/>
              <w:rPr>
                <w:rFonts w:ascii="Cambria" w:hAnsi="Cambria"/>
                <w:color w:val="0000FF"/>
                <w:sz w:val="20"/>
              </w:rPr>
            </w:pPr>
          </w:p>
          <w:p w:rsidR="00E4457C" w:rsidRPr="00563F42" w:rsidRDefault="00E4457C"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jc w:val="both"/>
              <w:rPr>
                <w:rFonts w:ascii="Cambria" w:hAnsi="Cambria"/>
                <w:color w:val="0000FF"/>
                <w:sz w:val="20"/>
              </w:rPr>
            </w:pPr>
          </w:p>
          <w:p w:rsidR="00E4457C" w:rsidRPr="00563F42" w:rsidRDefault="00E4457C"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jc w:val="both"/>
              <w:rPr>
                <w:rFonts w:ascii="Cambria" w:hAnsi="Cambria"/>
                <w:color w:val="0000FF"/>
                <w:sz w:val="20"/>
              </w:rPr>
            </w:pPr>
          </w:p>
        </w:tc>
        <w:tc>
          <w:tcPr>
            <w:tcW w:w="2452" w:type="dxa"/>
          </w:tcPr>
          <w:p w:rsidR="00955010" w:rsidRPr="00563F42" w:rsidRDefault="00896FA3"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jc w:val="both"/>
              <w:rPr>
                <w:rFonts w:ascii="Cambria" w:hAnsi="Cambria"/>
                <w:color w:val="0000FF"/>
                <w:sz w:val="20"/>
              </w:rPr>
            </w:pPr>
            <w:r w:rsidRPr="00563F42">
              <w:rPr>
                <w:rFonts w:ascii="Cambria" w:hAnsi="Cambria"/>
                <w:color w:val="0000FF"/>
                <w:sz w:val="20"/>
              </w:rPr>
              <w:t>T</w:t>
            </w:r>
            <w:r w:rsidR="00955010" w:rsidRPr="00563F42">
              <w:rPr>
                <w:rFonts w:ascii="Cambria" w:hAnsi="Cambria"/>
                <w:color w:val="0000FF"/>
                <w:sz w:val="20"/>
              </w:rPr>
              <w:t>arjoilujen hankki</w:t>
            </w:r>
            <w:r w:rsidR="00A25AB4" w:rsidRPr="00563F42">
              <w:rPr>
                <w:rFonts w:ascii="Cambria" w:hAnsi="Cambria"/>
                <w:color w:val="0000FF"/>
                <w:sz w:val="20"/>
              </w:rPr>
              <w:softHyphen/>
            </w:r>
            <w:r w:rsidR="00955010" w:rsidRPr="00563F42">
              <w:rPr>
                <w:rFonts w:ascii="Cambria" w:hAnsi="Cambria"/>
                <w:color w:val="0000FF"/>
                <w:sz w:val="20"/>
              </w:rPr>
              <w:t>misen ympäristöperiaat</w:t>
            </w:r>
            <w:r w:rsidRPr="00563F42">
              <w:rPr>
                <w:rFonts w:ascii="Cambria" w:hAnsi="Cambria"/>
                <w:color w:val="0000FF"/>
                <w:sz w:val="20"/>
              </w:rPr>
              <w:t xml:space="preserve">teita  </w:t>
            </w:r>
            <w:r w:rsidR="0055696A" w:rsidRPr="00563F42">
              <w:rPr>
                <w:rFonts w:ascii="Cambria" w:hAnsi="Cambria"/>
                <w:color w:val="0000FF"/>
                <w:sz w:val="20"/>
              </w:rPr>
              <w:t>(liite 2)</w:t>
            </w:r>
            <w:r w:rsidRPr="00563F42">
              <w:rPr>
                <w:rFonts w:ascii="Cambria" w:hAnsi="Cambria"/>
                <w:color w:val="0000FF"/>
                <w:sz w:val="20"/>
              </w:rPr>
              <w:t xml:space="preserve"> noudatetaan omissa tarjoiluhankinnoissa ja </w:t>
            </w:r>
          </w:p>
          <w:p w:rsidR="00283815" w:rsidRPr="00563F42" w:rsidRDefault="00896FA3" w:rsidP="00283815">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jc w:val="both"/>
              <w:rPr>
                <w:rFonts w:ascii="Cambria" w:hAnsi="Cambria"/>
                <w:color w:val="0000FF"/>
                <w:sz w:val="20"/>
              </w:rPr>
            </w:pPr>
            <w:r w:rsidRPr="00563F42">
              <w:rPr>
                <w:rFonts w:ascii="Cambria" w:hAnsi="Cambria"/>
                <w:color w:val="0000FF"/>
                <w:sz w:val="20"/>
              </w:rPr>
              <w:t xml:space="preserve">ne toimitetaan </w:t>
            </w:r>
            <w:r w:rsidR="00283815" w:rsidRPr="00563F42">
              <w:rPr>
                <w:rFonts w:ascii="Cambria" w:hAnsi="Cambria"/>
                <w:color w:val="0000FF"/>
                <w:sz w:val="20"/>
              </w:rPr>
              <w:t>ulkopuoli</w:t>
            </w:r>
            <w:r w:rsidRPr="00563F42">
              <w:rPr>
                <w:rFonts w:ascii="Cambria" w:hAnsi="Cambria"/>
                <w:color w:val="0000FF"/>
                <w:sz w:val="20"/>
              </w:rPr>
              <w:t>sille</w:t>
            </w:r>
            <w:r w:rsidR="00283815" w:rsidRPr="00563F42">
              <w:rPr>
                <w:rFonts w:ascii="Cambria" w:hAnsi="Cambria"/>
                <w:color w:val="0000FF"/>
                <w:sz w:val="20"/>
              </w:rPr>
              <w:t xml:space="preserve"> palveluntuottaj</w:t>
            </w:r>
            <w:r w:rsidRPr="00563F42">
              <w:rPr>
                <w:rFonts w:ascii="Cambria" w:hAnsi="Cambria"/>
                <w:color w:val="0000FF"/>
                <w:sz w:val="20"/>
              </w:rPr>
              <w:t>ille</w:t>
            </w:r>
            <w:r w:rsidR="00283815" w:rsidRPr="00563F42">
              <w:rPr>
                <w:rFonts w:ascii="Cambria" w:hAnsi="Cambria"/>
                <w:color w:val="0000FF"/>
                <w:sz w:val="20"/>
              </w:rPr>
              <w:t xml:space="preserve">. </w:t>
            </w:r>
          </w:p>
          <w:p w:rsidR="00955010" w:rsidRPr="00563F42" w:rsidRDefault="00955010"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jc w:val="both"/>
              <w:rPr>
                <w:rFonts w:ascii="Cambria" w:hAnsi="Cambria"/>
                <w:color w:val="0000FF"/>
                <w:sz w:val="20"/>
              </w:rPr>
            </w:pPr>
          </w:p>
          <w:p w:rsidR="00955010" w:rsidRPr="00563F42" w:rsidRDefault="00283815"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jc w:val="both"/>
              <w:rPr>
                <w:rFonts w:ascii="Cambria" w:hAnsi="Cambria"/>
                <w:color w:val="0000FF"/>
                <w:sz w:val="20"/>
              </w:rPr>
            </w:pPr>
            <w:r w:rsidRPr="00563F42">
              <w:rPr>
                <w:rFonts w:ascii="Cambria" w:hAnsi="Cambria"/>
                <w:color w:val="0000FF"/>
                <w:sz w:val="20"/>
              </w:rPr>
              <w:t xml:space="preserve">Valitaan </w:t>
            </w:r>
            <w:r w:rsidR="00955010" w:rsidRPr="00563F42">
              <w:rPr>
                <w:rFonts w:ascii="Cambria" w:hAnsi="Cambria"/>
                <w:color w:val="0000FF"/>
                <w:sz w:val="20"/>
              </w:rPr>
              <w:t>ympäristömerkit</w:t>
            </w:r>
            <w:r w:rsidR="00A25AB4" w:rsidRPr="00563F42">
              <w:rPr>
                <w:rFonts w:ascii="Cambria" w:hAnsi="Cambria"/>
                <w:color w:val="0000FF"/>
                <w:sz w:val="20"/>
              </w:rPr>
              <w:softHyphen/>
            </w:r>
            <w:r w:rsidR="00955010" w:rsidRPr="00563F42">
              <w:rPr>
                <w:rFonts w:ascii="Cambria" w:hAnsi="Cambria"/>
                <w:color w:val="0000FF"/>
                <w:sz w:val="20"/>
              </w:rPr>
              <w:t>tyjä tuotteita</w:t>
            </w:r>
            <w:r w:rsidRPr="00563F42">
              <w:rPr>
                <w:rFonts w:ascii="Cambria" w:hAnsi="Cambria"/>
                <w:color w:val="0000FF"/>
                <w:sz w:val="20"/>
              </w:rPr>
              <w:t xml:space="preserve"> aina, kun mahdollista (MINIMI)</w:t>
            </w:r>
            <w:r w:rsidR="00955010" w:rsidRPr="00563F42">
              <w:rPr>
                <w:rFonts w:ascii="Cambria" w:hAnsi="Cambria"/>
                <w:color w:val="0000FF"/>
                <w:sz w:val="20"/>
              </w:rPr>
              <w:t xml:space="preserve">. </w:t>
            </w:r>
          </w:p>
          <w:p w:rsidR="00955010" w:rsidRPr="00563F42" w:rsidRDefault="00955010"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jc w:val="both"/>
              <w:rPr>
                <w:rFonts w:ascii="Cambria" w:hAnsi="Cambria"/>
                <w:color w:val="0000FF"/>
                <w:sz w:val="20"/>
              </w:rPr>
            </w:pPr>
          </w:p>
          <w:p w:rsidR="00955010" w:rsidRPr="00563F42" w:rsidRDefault="00955010"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jc w:val="both"/>
              <w:rPr>
                <w:rFonts w:ascii="Cambria" w:hAnsi="Cambria"/>
                <w:color w:val="0000FF"/>
                <w:sz w:val="20"/>
              </w:rPr>
            </w:pPr>
            <w:r w:rsidRPr="00563F42">
              <w:rPr>
                <w:rFonts w:ascii="Cambria" w:hAnsi="Cambria"/>
                <w:color w:val="0000FF"/>
                <w:sz w:val="20"/>
              </w:rPr>
              <w:t>Suositaan paikallisia tuot</w:t>
            </w:r>
            <w:r w:rsidR="00A25AB4" w:rsidRPr="00563F42">
              <w:rPr>
                <w:rFonts w:ascii="Cambria" w:hAnsi="Cambria"/>
                <w:color w:val="0000FF"/>
                <w:sz w:val="20"/>
              </w:rPr>
              <w:softHyphen/>
            </w:r>
            <w:r w:rsidRPr="00563F42">
              <w:rPr>
                <w:rFonts w:ascii="Cambria" w:hAnsi="Cambria"/>
                <w:color w:val="0000FF"/>
                <w:sz w:val="20"/>
              </w:rPr>
              <w:t>teita ja yrittäjiä tuotteiden tilauksissa</w:t>
            </w:r>
            <w:r w:rsidR="00C24D46" w:rsidRPr="00563F42">
              <w:rPr>
                <w:rFonts w:ascii="Cambria" w:hAnsi="Cambria"/>
                <w:color w:val="0000FF"/>
                <w:sz w:val="20"/>
              </w:rPr>
              <w:t xml:space="preserve"> ja vältetään puolipakasteiden käyttöä</w:t>
            </w:r>
            <w:r w:rsidRPr="00563F42">
              <w:rPr>
                <w:rFonts w:ascii="Cambria" w:hAnsi="Cambria"/>
                <w:color w:val="0000FF"/>
                <w:sz w:val="20"/>
              </w:rPr>
              <w:t xml:space="preserve">. </w:t>
            </w:r>
          </w:p>
          <w:p w:rsidR="00955010" w:rsidRPr="00563F42" w:rsidRDefault="00955010"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jc w:val="both"/>
              <w:rPr>
                <w:rFonts w:ascii="Cambria" w:hAnsi="Cambria"/>
                <w:color w:val="0000FF"/>
                <w:sz w:val="20"/>
              </w:rPr>
            </w:pPr>
          </w:p>
          <w:p w:rsidR="00C24D46" w:rsidRPr="00563F42" w:rsidRDefault="00C24D46"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jc w:val="both"/>
              <w:rPr>
                <w:rFonts w:ascii="Cambria" w:hAnsi="Cambria"/>
                <w:color w:val="0000FF"/>
                <w:sz w:val="20"/>
              </w:rPr>
            </w:pPr>
            <w:r w:rsidRPr="00563F42">
              <w:rPr>
                <w:rFonts w:ascii="Cambria" w:hAnsi="Cambria"/>
                <w:color w:val="0000FF"/>
                <w:sz w:val="20"/>
              </w:rPr>
              <w:t>Osa hankinnoista luomutuotteita</w:t>
            </w:r>
            <w:r w:rsidR="00B01133" w:rsidRPr="00563F42">
              <w:rPr>
                <w:rFonts w:ascii="Cambria" w:hAnsi="Cambria"/>
                <w:color w:val="0000FF"/>
                <w:sz w:val="20"/>
              </w:rPr>
              <w:t>.</w:t>
            </w:r>
          </w:p>
          <w:p w:rsidR="00C24D46" w:rsidRPr="00563F42" w:rsidRDefault="00C24D46"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jc w:val="both"/>
              <w:rPr>
                <w:rFonts w:ascii="Cambria" w:hAnsi="Cambria"/>
                <w:color w:val="0000FF"/>
                <w:sz w:val="20"/>
              </w:rPr>
            </w:pPr>
          </w:p>
          <w:p w:rsidR="00955010" w:rsidRPr="00563F42" w:rsidRDefault="00B01133" w:rsidP="00E4457C">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jc w:val="both"/>
              <w:rPr>
                <w:rFonts w:ascii="Cambria" w:hAnsi="Cambria"/>
                <w:color w:val="0000FF"/>
                <w:sz w:val="20"/>
              </w:rPr>
            </w:pPr>
            <w:r w:rsidRPr="00563F42">
              <w:rPr>
                <w:rFonts w:ascii="Cambria" w:hAnsi="Cambria"/>
                <w:color w:val="0000FF"/>
                <w:sz w:val="20"/>
              </w:rPr>
              <w:t>R</w:t>
            </w:r>
            <w:r w:rsidR="00DF65D9" w:rsidRPr="00563F42">
              <w:rPr>
                <w:rFonts w:ascii="Cambria" w:hAnsi="Cambria"/>
                <w:color w:val="0000FF"/>
                <w:sz w:val="20"/>
              </w:rPr>
              <w:t xml:space="preserve">uokahävikki </w:t>
            </w:r>
            <w:r w:rsidRPr="00563F42">
              <w:rPr>
                <w:rFonts w:ascii="Cambria" w:hAnsi="Cambria"/>
                <w:color w:val="0000FF"/>
                <w:sz w:val="20"/>
              </w:rPr>
              <w:t xml:space="preserve">pidetään </w:t>
            </w:r>
            <w:r w:rsidR="00DF65D9" w:rsidRPr="00563F42">
              <w:rPr>
                <w:rFonts w:ascii="Cambria" w:hAnsi="Cambria"/>
                <w:color w:val="0000FF"/>
                <w:sz w:val="20"/>
              </w:rPr>
              <w:t>pienenä</w:t>
            </w:r>
            <w:r w:rsidRPr="00563F42">
              <w:rPr>
                <w:rFonts w:ascii="Cambria" w:hAnsi="Cambria"/>
                <w:color w:val="0000FF"/>
                <w:sz w:val="20"/>
              </w:rPr>
              <w:t>.</w:t>
            </w:r>
          </w:p>
        </w:tc>
        <w:tc>
          <w:tcPr>
            <w:tcW w:w="1825" w:type="dxa"/>
          </w:tcPr>
          <w:p w:rsidR="00955010" w:rsidRPr="00563F42" w:rsidRDefault="00955010"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jc w:val="both"/>
              <w:rPr>
                <w:rFonts w:ascii="Cambria" w:hAnsi="Cambria"/>
                <w:color w:val="0000FF"/>
                <w:sz w:val="20"/>
              </w:rPr>
            </w:pPr>
            <w:r w:rsidRPr="00563F42">
              <w:rPr>
                <w:rFonts w:ascii="Cambria" w:hAnsi="Cambria"/>
                <w:color w:val="0000FF"/>
                <w:sz w:val="20"/>
              </w:rPr>
              <w:t>Ympäristöohjelman teon yhteydessä 2010</w:t>
            </w:r>
            <w:r w:rsidR="001E6FC3">
              <w:rPr>
                <w:rFonts w:ascii="Cambria" w:hAnsi="Cambria"/>
                <w:color w:val="0000FF"/>
                <w:sz w:val="20"/>
              </w:rPr>
              <w:t>, päivitetty 6/2017</w:t>
            </w:r>
          </w:p>
          <w:p w:rsidR="00955010" w:rsidRPr="00563F42" w:rsidRDefault="00955010"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jc w:val="both"/>
              <w:rPr>
                <w:rFonts w:ascii="Cambria" w:hAnsi="Cambria"/>
                <w:color w:val="0000FF"/>
                <w:sz w:val="20"/>
              </w:rPr>
            </w:pPr>
          </w:p>
          <w:p w:rsidR="00955010" w:rsidRPr="00563F42" w:rsidRDefault="00955010"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jc w:val="both"/>
              <w:rPr>
                <w:rFonts w:ascii="Cambria" w:hAnsi="Cambria"/>
                <w:color w:val="0000FF"/>
                <w:sz w:val="20"/>
              </w:rPr>
            </w:pPr>
          </w:p>
          <w:p w:rsidR="00896FA3" w:rsidRPr="00563F42" w:rsidRDefault="00896FA3"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jc w:val="both"/>
              <w:rPr>
                <w:rFonts w:ascii="Cambria" w:hAnsi="Cambria"/>
                <w:color w:val="0000FF"/>
                <w:sz w:val="20"/>
              </w:rPr>
            </w:pPr>
          </w:p>
          <w:p w:rsidR="00283815" w:rsidRPr="00563F42" w:rsidRDefault="00563F42"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jc w:val="both"/>
              <w:rPr>
                <w:rFonts w:ascii="Cambria" w:hAnsi="Cambria"/>
                <w:color w:val="0000FF"/>
                <w:sz w:val="20"/>
              </w:rPr>
            </w:pPr>
            <w:r>
              <w:rPr>
                <w:rFonts w:ascii="Cambria" w:hAnsi="Cambria"/>
                <w:color w:val="0000FF"/>
                <w:sz w:val="20"/>
              </w:rPr>
              <w:t>Jatkuva</w:t>
            </w:r>
          </w:p>
          <w:p w:rsidR="00283815" w:rsidRPr="00563F42" w:rsidRDefault="00283815"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jc w:val="both"/>
              <w:rPr>
                <w:rFonts w:ascii="Cambria" w:hAnsi="Cambria"/>
                <w:color w:val="0000FF"/>
                <w:sz w:val="20"/>
              </w:rPr>
            </w:pPr>
          </w:p>
          <w:p w:rsidR="00283815" w:rsidRPr="00563F42" w:rsidRDefault="00283815"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jc w:val="both"/>
              <w:rPr>
                <w:rFonts w:ascii="Cambria" w:hAnsi="Cambria"/>
                <w:color w:val="0000FF"/>
                <w:sz w:val="20"/>
              </w:rPr>
            </w:pPr>
          </w:p>
          <w:p w:rsidR="00283815" w:rsidRPr="00563F42" w:rsidRDefault="00283815"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jc w:val="both"/>
              <w:rPr>
                <w:rFonts w:ascii="Cambria" w:hAnsi="Cambria"/>
                <w:color w:val="0000FF"/>
                <w:sz w:val="20"/>
              </w:rPr>
            </w:pPr>
          </w:p>
          <w:p w:rsidR="00955010" w:rsidRPr="00563F42" w:rsidRDefault="00955010"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jc w:val="both"/>
              <w:rPr>
                <w:rFonts w:ascii="Cambria" w:hAnsi="Cambria"/>
                <w:color w:val="0000FF"/>
                <w:sz w:val="20"/>
              </w:rPr>
            </w:pPr>
            <w:r w:rsidRPr="00563F42">
              <w:rPr>
                <w:rFonts w:ascii="Cambria" w:hAnsi="Cambria"/>
                <w:color w:val="0000FF"/>
                <w:sz w:val="20"/>
              </w:rPr>
              <w:t>Jatkuva</w:t>
            </w:r>
          </w:p>
          <w:p w:rsidR="00955010" w:rsidRPr="00563F42" w:rsidRDefault="00955010"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jc w:val="both"/>
              <w:rPr>
                <w:rFonts w:ascii="Cambria" w:hAnsi="Cambria"/>
                <w:color w:val="0000FF"/>
                <w:sz w:val="20"/>
              </w:rPr>
            </w:pPr>
          </w:p>
          <w:p w:rsidR="00955010" w:rsidRPr="00563F42" w:rsidRDefault="00955010"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jc w:val="both"/>
              <w:rPr>
                <w:rFonts w:ascii="Cambria" w:hAnsi="Cambria"/>
                <w:color w:val="0000FF"/>
                <w:sz w:val="20"/>
              </w:rPr>
            </w:pPr>
          </w:p>
          <w:p w:rsidR="00283815" w:rsidRPr="00563F42" w:rsidRDefault="00283815"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jc w:val="both"/>
              <w:rPr>
                <w:rFonts w:ascii="Cambria" w:hAnsi="Cambria"/>
                <w:color w:val="0000FF"/>
                <w:sz w:val="20"/>
              </w:rPr>
            </w:pPr>
          </w:p>
          <w:p w:rsidR="00563F42" w:rsidRPr="00563F42" w:rsidRDefault="00563F42"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jc w:val="both"/>
              <w:rPr>
                <w:rFonts w:ascii="Cambria" w:hAnsi="Cambria"/>
                <w:color w:val="0000FF"/>
                <w:sz w:val="20"/>
              </w:rPr>
            </w:pPr>
          </w:p>
          <w:p w:rsidR="00955010" w:rsidRPr="00563F42" w:rsidRDefault="00955010"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jc w:val="both"/>
              <w:rPr>
                <w:rFonts w:ascii="Cambria" w:hAnsi="Cambria"/>
                <w:color w:val="0000FF"/>
                <w:sz w:val="20"/>
              </w:rPr>
            </w:pPr>
            <w:r w:rsidRPr="00563F42">
              <w:rPr>
                <w:rFonts w:ascii="Cambria" w:hAnsi="Cambria"/>
                <w:color w:val="0000FF"/>
                <w:sz w:val="20"/>
              </w:rPr>
              <w:t>Jatkuva</w:t>
            </w:r>
          </w:p>
          <w:p w:rsidR="00633B92" w:rsidRPr="00563F42" w:rsidRDefault="00633B92"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jc w:val="both"/>
              <w:rPr>
                <w:rFonts w:ascii="Cambria" w:hAnsi="Cambria"/>
                <w:color w:val="0000FF"/>
                <w:sz w:val="20"/>
              </w:rPr>
            </w:pPr>
          </w:p>
          <w:p w:rsidR="00C24D46" w:rsidRPr="00563F42" w:rsidRDefault="00C24D46"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jc w:val="both"/>
              <w:rPr>
                <w:rFonts w:ascii="Cambria" w:hAnsi="Cambria"/>
                <w:color w:val="0000FF"/>
                <w:sz w:val="20"/>
              </w:rPr>
            </w:pPr>
          </w:p>
          <w:p w:rsidR="00955010" w:rsidRPr="00563F42" w:rsidRDefault="00DF65D9" w:rsidP="00E4457C">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jc w:val="both"/>
              <w:rPr>
                <w:rFonts w:ascii="Cambria" w:hAnsi="Cambria"/>
                <w:color w:val="0000FF"/>
                <w:sz w:val="20"/>
              </w:rPr>
            </w:pPr>
            <w:r w:rsidRPr="00563F42">
              <w:rPr>
                <w:rFonts w:ascii="Cambria" w:hAnsi="Cambria"/>
                <w:color w:val="0000FF"/>
                <w:sz w:val="20"/>
              </w:rPr>
              <w:t>Jatkuva</w:t>
            </w:r>
          </w:p>
        </w:tc>
        <w:tc>
          <w:tcPr>
            <w:tcW w:w="2322" w:type="dxa"/>
          </w:tcPr>
          <w:p w:rsidR="00955010" w:rsidRPr="00563F42" w:rsidRDefault="00633B92"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jc w:val="both"/>
              <w:rPr>
                <w:rFonts w:ascii="Cambria" w:hAnsi="Cambria"/>
                <w:color w:val="0000FF"/>
                <w:sz w:val="20"/>
              </w:rPr>
            </w:pPr>
            <w:r w:rsidRPr="00563F42">
              <w:rPr>
                <w:rFonts w:ascii="Cambria" w:hAnsi="Cambria"/>
                <w:color w:val="0000FF"/>
                <w:sz w:val="20"/>
              </w:rPr>
              <w:t>Ympäristöasiantuntija</w:t>
            </w:r>
          </w:p>
          <w:p w:rsidR="00633B92" w:rsidRPr="00563F42" w:rsidRDefault="00633B92"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jc w:val="both"/>
              <w:rPr>
                <w:rFonts w:ascii="Cambria" w:hAnsi="Cambria"/>
                <w:color w:val="0000FF"/>
                <w:sz w:val="20"/>
              </w:rPr>
            </w:pPr>
          </w:p>
          <w:p w:rsidR="00633B92" w:rsidRPr="00563F42" w:rsidRDefault="00633B92"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jc w:val="both"/>
              <w:rPr>
                <w:rFonts w:ascii="Cambria" w:hAnsi="Cambria"/>
                <w:color w:val="0000FF"/>
                <w:sz w:val="20"/>
              </w:rPr>
            </w:pPr>
          </w:p>
          <w:p w:rsidR="00633B92" w:rsidRPr="00563F42" w:rsidRDefault="00633B92"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jc w:val="both"/>
              <w:rPr>
                <w:rFonts w:ascii="Cambria" w:hAnsi="Cambria"/>
                <w:color w:val="0000FF"/>
                <w:sz w:val="20"/>
              </w:rPr>
            </w:pPr>
          </w:p>
          <w:p w:rsidR="00633B92" w:rsidRPr="00563F42" w:rsidRDefault="00633B92"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jc w:val="both"/>
              <w:rPr>
                <w:rFonts w:ascii="Cambria" w:hAnsi="Cambria"/>
                <w:color w:val="0000FF"/>
                <w:sz w:val="20"/>
              </w:rPr>
            </w:pPr>
          </w:p>
          <w:p w:rsidR="0055696A" w:rsidRDefault="0055696A"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jc w:val="both"/>
              <w:rPr>
                <w:rFonts w:ascii="Cambria" w:hAnsi="Cambria"/>
                <w:color w:val="0000FF"/>
                <w:sz w:val="20"/>
              </w:rPr>
            </w:pPr>
          </w:p>
          <w:p w:rsidR="001E6FC3" w:rsidRPr="00563F42" w:rsidRDefault="001E6FC3"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jc w:val="both"/>
              <w:rPr>
                <w:rFonts w:ascii="Cambria" w:hAnsi="Cambria"/>
                <w:color w:val="0000FF"/>
                <w:sz w:val="20"/>
              </w:rPr>
            </w:pPr>
          </w:p>
          <w:p w:rsidR="00283815" w:rsidRPr="00563F42" w:rsidRDefault="00283815"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jc w:val="both"/>
              <w:rPr>
                <w:rFonts w:ascii="Cambria" w:hAnsi="Cambria"/>
                <w:color w:val="0000FF"/>
                <w:sz w:val="20"/>
              </w:rPr>
            </w:pPr>
            <w:r w:rsidRPr="00563F42">
              <w:rPr>
                <w:rFonts w:ascii="Cambria" w:hAnsi="Cambria"/>
                <w:color w:val="0000FF"/>
                <w:sz w:val="20"/>
              </w:rPr>
              <w:t xml:space="preserve">Kaikki tarjoiluista vastaavat </w:t>
            </w:r>
          </w:p>
          <w:p w:rsidR="00283815" w:rsidRPr="00563F42" w:rsidRDefault="00283815"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jc w:val="both"/>
              <w:rPr>
                <w:rFonts w:ascii="Cambria" w:hAnsi="Cambria"/>
                <w:color w:val="0000FF"/>
                <w:sz w:val="20"/>
              </w:rPr>
            </w:pPr>
          </w:p>
          <w:p w:rsidR="00283815" w:rsidRPr="00563F42" w:rsidRDefault="00283815"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jc w:val="both"/>
              <w:rPr>
                <w:rFonts w:ascii="Cambria" w:hAnsi="Cambria"/>
                <w:color w:val="0000FF"/>
                <w:sz w:val="20"/>
              </w:rPr>
            </w:pPr>
          </w:p>
          <w:p w:rsidR="00283815" w:rsidRPr="00563F42" w:rsidRDefault="00283815"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jc w:val="both"/>
              <w:rPr>
                <w:rFonts w:ascii="Cambria" w:hAnsi="Cambria"/>
                <w:color w:val="0000FF"/>
                <w:sz w:val="20"/>
              </w:rPr>
            </w:pPr>
          </w:p>
          <w:p w:rsidR="00633B92" w:rsidRPr="00563F42" w:rsidRDefault="00633B92"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jc w:val="both"/>
              <w:rPr>
                <w:rFonts w:ascii="Cambria" w:hAnsi="Cambria"/>
                <w:color w:val="0000FF"/>
                <w:sz w:val="20"/>
              </w:rPr>
            </w:pPr>
            <w:r w:rsidRPr="00563F42">
              <w:rPr>
                <w:rFonts w:ascii="Cambria" w:hAnsi="Cambria"/>
                <w:color w:val="0000FF"/>
                <w:sz w:val="20"/>
              </w:rPr>
              <w:t>Kaikki hankintoja tekevät työntekijät</w:t>
            </w:r>
          </w:p>
          <w:p w:rsidR="00633B92" w:rsidRPr="00563F42" w:rsidRDefault="00633B92"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jc w:val="both"/>
              <w:rPr>
                <w:rFonts w:ascii="Cambria" w:hAnsi="Cambria"/>
                <w:color w:val="0000FF"/>
                <w:sz w:val="20"/>
              </w:rPr>
            </w:pPr>
          </w:p>
          <w:p w:rsidR="00283815" w:rsidRPr="00563F42" w:rsidRDefault="00283815"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jc w:val="both"/>
              <w:rPr>
                <w:rFonts w:ascii="Cambria" w:hAnsi="Cambria"/>
                <w:color w:val="0000FF"/>
                <w:sz w:val="20"/>
              </w:rPr>
            </w:pPr>
          </w:p>
          <w:p w:rsidR="00C24D46" w:rsidRPr="00563F42" w:rsidRDefault="00C24D46"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jc w:val="both"/>
              <w:rPr>
                <w:rFonts w:ascii="Cambria" w:hAnsi="Cambria"/>
                <w:color w:val="0000FF"/>
                <w:sz w:val="20"/>
              </w:rPr>
            </w:pPr>
          </w:p>
          <w:p w:rsidR="00DF65D9" w:rsidRPr="00563F42" w:rsidRDefault="00DF65D9"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jc w:val="both"/>
              <w:rPr>
                <w:rFonts w:ascii="Cambria" w:hAnsi="Cambria"/>
                <w:color w:val="0000FF"/>
                <w:sz w:val="20"/>
              </w:rPr>
            </w:pPr>
            <w:r w:rsidRPr="00563F42">
              <w:rPr>
                <w:rFonts w:ascii="Cambria" w:hAnsi="Cambria"/>
                <w:color w:val="0000FF"/>
                <w:sz w:val="20"/>
              </w:rPr>
              <w:t>Kaikki hankintoja tekevät työntekijät</w:t>
            </w:r>
          </w:p>
          <w:p w:rsidR="00955010" w:rsidRPr="00563F42" w:rsidRDefault="00955010"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jc w:val="both"/>
              <w:rPr>
                <w:rFonts w:ascii="Cambria" w:hAnsi="Cambria"/>
                <w:color w:val="0000FF"/>
                <w:sz w:val="20"/>
              </w:rPr>
            </w:pPr>
          </w:p>
          <w:p w:rsidR="00955010" w:rsidRPr="00563F42" w:rsidRDefault="00C24D46"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jc w:val="both"/>
              <w:rPr>
                <w:rFonts w:ascii="Cambria" w:hAnsi="Cambria"/>
                <w:color w:val="0000FF"/>
                <w:sz w:val="20"/>
              </w:rPr>
            </w:pPr>
            <w:r w:rsidRPr="00563F42">
              <w:rPr>
                <w:rFonts w:ascii="Cambria" w:hAnsi="Cambria"/>
                <w:color w:val="0000FF"/>
                <w:sz w:val="20"/>
              </w:rPr>
              <w:t>Kaikki tarjoiluista vastaavat</w:t>
            </w:r>
          </w:p>
        </w:tc>
      </w:tr>
      <w:tr w:rsidR="00E4457C" w:rsidRPr="00563F42">
        <w:trPr>
          <w:trHeight w:val="2389"/>
        </w:trPr>
        <w:tc>
          <w:tcPr>
            <w:tcW w:w="2291" w:type="dxa"/>
          </w:tcPr>
          <w:p w:rsidR="00E4457C" w:rsidRPr="00563F42" w:rsidRDefault="00E4457C" w:rsidP="00E4457C">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jc w:val="both"/>
              <w:rPr>
                <w:rFonts w:ascii="Cambria" w:hAnsi="Cambria"/>
                <w:color w:val="0000FF"/>
                <w:sz w:val="20"/>
              </w:rPr>
            </w:pPr>
            <w:r w:rsidRPr="00563F42">
              <w:rPr>
                <w:rFonts w:ascii="Cambria" w:hAnsi="Cambria"/>
                <w:color w:val="0000FF"/>
                <w:sz w:val="20"/>
              </w:rPr>
              <w:t>2. Tuomiokapitulin kah</w:t>
            </w:r>
            <w:r w:rsidR="00896FA3" w:rsidRPr="00563F42">
              <w:rPr>
                <w:rFonts w:ascii="Cambria" w:hAnsi="Cambria"/>
                <w:color w:val="0000FF"/>
                <w:sz w:val="20"/>
              </w:rPr>
              <w:t>vi- ja teehankinnat</w:t>
            </w:r>
            <w:r w:rsidR="00563F42" w:rsidRPr="00563F42">
              <w:rPr>
                <w:rFonts w:ascii="Cambria" w:hAnsi="Cambria"/>
                <w:color w:val="0000FF"/>
                <w:sz w:val="20"/>
              </w:rPr>
              <w:t xml:space="preserve"> ovat</w:t>
            </w:r>
            <w:r w:rsidRPr="00563F42">
              <w:rPr>
                <w:rFonts w:ascii="Cambria" w:hAnsi="Cambria"/>
                <w:color w:val="0000FF"/>
                <w:sz w:val="20"/>
              </w:rPr>
              <w:t xml:space="preserve"> Reilun kaupan tuotteita (MINIMI).</w:t>
            </w:r>
          </w:p>
          <w:p w:rsidR="00E4457C" w:rsidRPr="00563F42" w:rsidRDefault="00E4457C"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jc w:val="both"/>
              <w:rPr>
                <w:rFonts w:ascii="Cambria" w:hAnsi="Cambria"/>
                <w:color w:val="0000FF"/>
                <w:sz w:val="20"/>
              </w:rPr>
            </w:pPr>
          </w:p>
        </w:tc>
        <w:tc>
          <w:tcPr>
            <w:tcW w:w="2452" w:type="dxa"/>
          </w:tcPr>
          <w:p w:rsidR="00E4457C" w:rsidRPr="00563F42" w:rsidRDefault="00E4457C" w:rsidP="00896FA3">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jc w:val="both"/>
              <w:rPr>
                <w:rFonts w:ascii="Cambria" w:hAnsi="Cambria"/>
                <w:color w:val="0000FF"/>
                <w:sz w:val="20"/>
              </w:rPr>
            </w:pPr>
            <w:r w:rsidRPr="00563F42">
              <w:rPr>
                <w:rFonts w:ascii="Cambria" w:hAnsi="Cambria"/>
                <w:color w:val="0000FF"/>
                <w:sz w:val="20"/>
              </w:rPr>
              <w:t>Johtoryhmä tekee periaate</w:t>
            </w:r>
            <w:r w:rsidRPr="00563F42">
              <w:rPr>
                <w:rFonts w:ascii="Cambria" w:hAnsi="Cambria"/>
                <w:color w:val="0000FF"/>
                <w:sz w:val="20"/>
              </w:rPr>
              <w:softHyphen/>
              <w:t>päätöksen</w:t>
            </w:r>
            <w:r w:rsidR="00896FA3" w:rsidRPr="00563F42">
              <w:rPr>
                <w:rFonts w:ascii="Cambria" w:hAnsi="Cambria"/>
                <w:color w:val="0000FF"/>
                <w:sz w:val="20"/>
              </w:rPr>
              <w:t>, että</w:t>
            </w:r>
            <w:r w:rsidRPr="00563F42">
              <w:rPr>
                <w:rFonts w:ascii="Cambria" w:hAnsi="Cambria"/>
                <w:color w:val="0000FF"/>
                <w:sz w:val="20"/>
              </w:rPr>
              <w:t xml:space="preserve"> </w:t>
            </w:r>
            <w:r w:rsidR="00896FA3" w:rsidRPr="00563F42">
              <w:rPr>
                <w:rFonts w:ascii="Cambria" w:hAnsi="Cambria"/>
                <w:color w:val="0000FF"/>
                <w:sz w:val="20"/>
              </w:rPr>
              <w:t xml:space="preserve">tuomikapituli hakee </w:t>
            </w:r>
            <w:r w:rsidR="00563F42" w:rsidRPr="00563F42">
              <w:rPr>
                <w:rFonts w:ascii="Cambria" w:hAnsi="Cambria"/>
                <w:color w:val="0000FF"/>
                <w:sz w:val="20"/>
              </w:rPr>
              <w:t>”</w:t>
            </w:r>
            <w:r w:rsidRPr="00563F42">
              <w:rPr>
                <w:rFonts w:ascii="Cambria" w:hAnsi="Cambria"/>
                <w:color w:val="0000FF"/>
                <w:sz w:val="20"/>
              </w:rPr>
              <w:t xml:space="preserve">Reilun kaupan </w:t>
            </w:r>
            <w:r w:rsidR="00563F42" w:rsidRPr="00563F42">
              <w:rPr>
                <w:rFonts w:ascii="Cambria" w:hAnsi="Cambria"/>
                <w:color w:val="0000FF"/>
                <w:sz w:val="20"/>
              </w:rPr>
              <w:t>tuomiokapituli” -</w:t>
            </w:r>
            <w:r w:rsidR="00896FA3" w:rsidRPr="00563F42">
              <w:rPr>
                <w:rFonts w:ascii="Cambria" w:hAnsi="Cambria"/>
                <w:color w:val="0000FF"/>
                <w:sz w:val="20"/>
              </w:rPr>
              <w:t xml:space="preserve"> arvonimeä. Reilun kaupan </w:t>
            </w:r>
            <w:r w:rsidRPr="00563F42">
              <w:rPr>
                <w:rFonts w:ascii="Cambria" w:hAnsi="Cambria"/>
                <w:color w:val="0000FF"/>
                <w:sz w:val="20"/>
              </w:rPr>
              <w:t>tuotteita käytetään mahdolli</w:t>
            </w:r>
            <w:r w:rsidRPr="00563F42">
              <w:rPr>
                <w:rFonts w:ascii="Cambria" w:hAnsi="Cambria"/>
                <w:color w:val="0000FF"/>
                <w:sz w:val="20"/>
              </w:rPr>
              <w:softHyphen/>
              <w:t>suuksien mukaan myös muissa tuoteryhmis</w:t>
            </w:r>
            <w:r w:rsidR="00896FA3" w:rsidRPr="00563F42">
              <w:rPr>
                <w:rFonts w:ascii="Cambria" w:hAnsi="Cambria"/>
                <w:color w:val="0000FF"/>
                <w:sz w:val="20"/>
              </w:rPr>
              <w:t xml:space="preserve">sä </w:t>
            </w:r>
            <w:r w:rsidR="00563F42" w:rsidRPr="00563F42">
              <w:rPr>
                <w:rFonts w:ascii="Cambria" w:hAnsi="Cambria"/>
                <w:color w:val="0000FF"/>
                <w:sz w:val="20"/>
              </w:rPr>
              <w:t xml:space="preserve">kuin </w:t>
            </w:r>
            <w:r w:rsidR="00896FA3" w:rsidRPr="00563F42">
              <w:rPr>
                <w:rFonts w:ascii="Cambria" w:hAnsi="Cambria"/>
                <w:color w:val="0000FF"/>
                <w:sz w:val="20"/>
              </w:rPr>
              <w:t>kahvissa ja teessä</w:t>
            </w:r>
            <w:r w:rsidR="00563F42" w:rsidRPr="00563F42">
              <w:rPr>
                <w:rFonts w:ascii="Cambria" w:hAnsi="Cambria"/>
                <w:color w:val="0000FF"/>
                <w:sz w:val="20"/>
              </w:rPr>
              <w:t>.</w:t>
            </w:r>
            <w:r w:rsidRPr="00563F42">
              <w:rPr>
                <w:rFonts w:ascii="Cambria" w:hAnsi="Cambria"/>
                <w:color w:val="0000FF"/>
                <w:sz w:val="20"/>
              </w:rPr>
              <w:t xml:space="preserve">  </w:t>
            </w:r>
          </w:p>
        </w:tc>
        <w:tc>
          <w:tcPr>
            <w:tcW w:w="1825" w:type="dxa"/>
          </w:tcPr>
          <w:p w:rsidR="00E4457C" w:rsidRPr="00563F42" w:rsidRDefault="00E4457C" w:rsidP="00E4457C">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jc w:val="both"/>
              <w:rPr>
                <w:rFonts w:ascii="Cambria" w:hAnsi="Cambria"/>
                <w:color w:val="0000FF"/>
                <w:sz w:val="20"/>
              </w:rPr>
            </w:pPr>
            <w:r w:rsidRPr="00563F42">
              <w:rPr>
                <w:rFonts w:ascii="Cambria" w:hAnsi="Cambria"/>
                <w:color w:val="0000FF"/>
                <w:sz w:val="20"/>
              </w:rPr>
              <w:t>Vuodesta 201</w:t>
            </w:r>
            <w:r w:rsidR="00563F42" w:rsidRPr="00563F42">
              <w:rPr>
                <w:rFonts w:ascii="Cambria" w:hAnsi="Cambria"/>
                <w:color w:val="0000FF"/>
                <w:sz w:val="20"/>
              </w:rPr>
              <w:t>7</w:t>
            </w:r>
            <w:r w:rsidRPr="00563F42">
              <w:rPr>
                <w:rFonts w:ascii="Cambria" w:hAnsi="Cambria"/>
                <w:color w:val="0000FF"/>
                <w:sz w:val="20"/>
              </w:rPr>
              <w:t xml:space="preserve"> lähtien</w:t>
            </w:r>
            <w:r w:rsidR="00563F42" w:rsidRPr="00563F42">
              <w:rPr>
                <w:rFonts w:ascii="Cambria" w:hAnsi="Cambria"/>
                <w:color w:val="0000FF"/>
                <w:sz w:val="20"/>
              </w:rPr>
              <w:t>, arvonimeä haetaan vuonna 2018</w:t>
            </w:r>
          </w:p>
          <w:p w:rsidR="00E4457C" w:rsidRPr="00563F42" w:rsidRDefault="00E4457C"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jc w:val="both"/>
              <w:rPr>
                <w:rFonts w:ascii="Cambria" w:hAnsi="Cambria"/>
                <w:color w:val="0000FF"/>
                <w:sz w:val="20"/>
              </w:rPr>
            </w:pPr>
          </w:p>
        </w:tc>
        <w:tc>
          <w:tcPr>
            <w:tcW w:w="2322" w:type="dxa"/>
          </w:tcPr>
          <w:p w:rsidR="00E4457C" w:rsidRPr="00563F42" w:rsidRDefault="00E4457C"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jc w:val="both"/>
              <w:rPr>
                <w:rFonts w:ascii="Cambria" w:hAnsi="Cambria"/>
                <w:color w:val="0000FF"/>
                <w:sz w:val="20"/>
              </w:rPr>
            </w:pPr>
            <w:r w:rsidRPr="00563F42">
              <w:rPr>
                <w:rFonts w:ascii="Cambria" w:hAnsi="Cambria"/>
                <w:color w:val="0000FF"/>
                <w:sz w:val="20"/>
              </w:rPr>
              <w:t>Lakimiesasessori</w:t>
            </w:r>
            <w:r w:rsidR="00563F42" w:rsidRPr="00563F42">
              <w:rPr>
                <w:rFonts w:ascii="Cambria" w:hAnsi="Cambria"/>
                <w:color w:val="0000FF"/>
                <w:sz w:val="20"/>
              </w:rPr>
              <w:t>, ympäristöasiantuntija</w:t>
            </w:r>
          </w:p>
        </w:tc>
      </w:tr>
    </w:tbl>
    <w:p w:rsidR="00955010" w:rsidRPr="00563F42" w:rsidRDefault="00955010" w:rsidP="008C26B7">
      <w:pPr>
        <w:pStyle w:val="Leipteksti"/>
        <w:widowControl/>
        <w:tabs>
          <w:tab w:val="left" w:pos="0"/>
          <w:tab w:val="left" w:pos="1302"/>
          <w:tab w:val="left" w:pos="2605"/>
          <w:tab w:val="left" w:pos="3908"/>
          <w:tab w:val="left" w:pos="5211"/>
          <w:tab w:val="left" w:pos="6514"/>
          <w:tab w:val="left" w:pos="7818"/>
          <w:tab w:val="left" w:pos="9121"/>
          <w:tab w:val="left" w:pos="10424"/>
          <w:tab w:val="left" w:pos="11727"/>
        </w:tabs>
        <w:jc w:val="both"/>
        <w:rPr>
          <w:rFonts w:ascii="Cambria" w:hAnsi="Cambria"/>
          <w:b/>
          <w:color w:val="0000FF"/>
          <w:sz w:val="28"/>
        </w:rPr>
      </w:pPr>
    </w:p>
    <w:p w:rsidR="007808C7" w:rsidRPr="001B72E4" w:rsidRDefault="00955010" w:rsidP="001B72E4">
      <w:pPr>
        <w:pStyle w:val="Otsikko2"/>
        <w:jc w:val="both"/>
        <w:rPr>
          <w:rFonts w:ascii="Cambria" w:hAnsi="Cambria"/>
          <w:color w:val="0000FF"/>
          <w:sz w:val="32"/>
        </w:rPr>
      </w:pPr>
      <w:bookmarkStart w:id="42" w:name="_Toc130782835"/>
      <w:bookmarkStart w:id="43" w:name="_Toc130784281"/>
      <w:bookmarkStart w:id="44" w:name="_Toc359405887"/>
      <w:r w:rsidRPr="00D778AC">
        <w:rPr>
          <w:rFonts w:ascii="Cambria" w:hAnsi="Cambria"/>
          <w:color w:val="0000FF"/>
          <w:sz w:val="32"/>
        </w:rPr>
        <w:t>10. TOIMISTOTYÖ</w:t>
      </w:r>
      <w:bookmarkEnd w:id="42"/>
      <w:bookmarkEnd w:id="43"/>
      <w:bookmarkEnd w:id="44"/>
      <w:r w:rsidR="00FA2259" w:rsidRPr="00EF4FA4">
        <w:rPr>
          <w:rFonts w:ascii="Cambria" w:hAnsi="Cambria"/>
          <w:color w:val="0000FF"/>
        </w:rPr>
        <w:t xml:space="preserve"> </w:t>
      </w:r>
    </w:p>
    <w:p w:rsidR="00724F67" w:rsidRDefault="00724F67" w:rsidP="008C26B7">
      <w:pPr>
        <w:pStyle w:val="Leipteksti"/>
        <w:widowControl/>
        <w:tabs>
          <w:tab w:val="left" w:pos="540"/>
          <w:tab w:val="left" w:pos="1302"/>
          <w:tab w:val="left" w:pos="2605"/>
          <w:tab w:val="left" w:pos="3908"/>
          <w:tab w:val="left" w:pos="5211"/>
          <w:tab w:val="left" w:pos="6514"/>
          <w:tab w:val="left" w:pos="7818"/>
          <w:tab w:val="left" w:pos="9121"/>
          <w:tab w:val="left" w:pos="10424"/>
          <w:tab w:val="left" w:pos="11727"/>
        </w:tabs>
        <w:ind w:left="540"/>
        <w:jc w:val="both"/>
        <w:rPr>
          <w:rFonts w:ascii="Cambria" w:hAnsi="Cambria"/>
          <w:bCs/>
          <w:color w:val="0000FF"/>
        </w:rPr>
      </w:pPr>
    </w:p>
    <w:p w:rsidR="00955010" w:rsidRPr="00270DE3" w:rsidRDefault="00955010" w:rsidP="008C26B7">
      <w:pPr>
        <w:pStyle w:val="Leipteksti"/>
        <w:widowControl/>
        <w:tabs>
          <w:tab w:val="left" w:pos="540"/>
          <w:tab w:val="left" w:pos="1302"/>
          <w:tab w:val="left" w:pos="2605"/>
          <w:tab w:val="left" w:pos="3908"/>
          <w:tab w:val="left" w:pos="5211"/>
          <w:tab w:val="left" w:pos="6514"/>
          <w:tab w:val="left" w:pos="7818"/>
          <w:tab w:val="left" w:pos="9121"/>
          <w:tab w:val="left" w:pos="10424"/>
          <w:tab w:val="left" w:pos="11727"/>
        </w:tabs>
        <w:ind w:left="540"/>
        <w:jc w:val="both"/>
        <w:rPr>
          <w:rFonts w:ascii="Cambria" w:hAnsi="Cambria"/>
          <w:bCs/>
          <w:color w:val="0000FF"/>
        </w:rPr>
      </w:pPr>
      <w:r w:rsidRPr="00270DE3">
        <w:rPr>
          <w:rFonts w:ascii="Cambria" w:hAnsi="Cambria"/>
          <w:bCs/>
          <w:color w:val="0000FF"/>
        </w:rPr>
        <w:t>Paperinkulutus ot</w:t>
      </w:r>
      <w:r w:rsidR="00EF4FA4">
        <w:rPr>
          <w:rFonts w:ascii="Cambria" w:hAnsi="Cambria"/>
          <w:bCs/>
          <w:color w:val="0000FF"/>
        </w:rPr>
        <w:t>ettiin viime ohjelmassa</w:t>
      </w:r>
      <w:r w:rsidRPr="00270DE3">
        <w:rPr>
          <w:rFonts w:ascii="Cambria" w:hAnsi="Cambria"/>
          <w:bCs/>
          <w:color w:val="0000FF"/>
        </w:rPr>
        <w:t xml:space="preserve"> yhdeksi ympäristöindikaattoriksi ja tavoit</w:t>
      </w:r>
      <w:r w:rsidR="00A25AB4" w:rsidRPr="00270DE3">
        <w:rPr>
          <w:rFonts w:ascii="Cambria" w:hAnsi="Cambria"/>
          <w:bCs/>
          <w:color w:val="0000FF"/>
        </w:rPr>
        <w:softHyphen/>
      </w:r>
      <w:r w:rsidR="00122348">
        <w:rPr>
          <w:rFonts w:ascii="Cambria" w:hAnsi="Cambria"/>
          <w:bCs/>
          <w:color w:val="0000FF"/>
        </w:rPr>
        <w:t xml:space="preserve">teeksi asetettiin </w:t>
      </w:r>
      <w:r w:rsidRPr="00270DE3">
        <w:rPr>
          <w:rFonts w:ascii="Cambria" w:hAnsi="Cambria"/>
          <w:bCs/>
          <w:color w:val="0000FF"/>
        </w:rPr>
        <w:t xml:space="preserve">paperinkulutuksen väheneminen vuosittain 5 % eli 6000 arkkia. </w:t>
      </w:r>
      <w:r w:rsidR="00270DE3">
        <w:rPr>
          <w:rFonts w:ascii="Cambria" w:hAnsi="Cambria"/>
          <w:bCs/>
          <w:color w:val="0000FF"/>
        </w:rPr>
        <w:t xml:space="preserve">Paperinkulutus on vähentynyt </w:t>
      </w:r>
      <w:r w:rsidR="00724F67">
        <w:rPr>
          <w:rFonts w:ascii="Cambria" w:hAnsi="Cambria"/>
          <w:bCs/>
          <w:color w:val="0000FF"/>
        </w:rPr>
        <w:t xml:space="preserve">34 % viidessä vuodessa, vuosittainen vaihtelu on ollut suurta, mutta vähenemistavoite on saavutettu. </w:t>
      </w:r>
      <w:r w:rsidR="00B8097E">
        <w:rPr>
          <w:rFonts w:ascii="Cambria" w:hAnsi="Cambria"/>
          <w:bCs/>
          <w:color w:val="0000FF"/>
        </w:rPr>
        <w:t>Kuluneella kaudella on tehty niin merkittäviä paperinkulutusta vähentäviä toimenpiteitä, että seuraavalla kaudella paperinkulutuksen vähentämistavoite pidetään, mutta tavoitteena on vähentää pa</w:t>
      </w:r>
      <w:r w:rsidR="00122348">
        <w:rPr>
          <w:rFonts w:ascii="Cambria" w:hAnsi="Cambria"/>
          <w:bCs/>
          <w:color w:val="0000FF"/>
        </w:rPr>
        <w:t>perinkulutusta keskimäärin 3 % vuosittain</w:t>
      </w:r>
      <w:r w:rsidR="00B8097E">
        <w:rPr>
          <w:rFonts w:ascii="Cambria" w:hAnsi="Cambria"/>
          <w:bCs/>
          <w:color w:val="0000FF"/>
        </w:rPr>
        <w:t xml:space="preserve">. </w:t>
      </w:r>
      <w:r w:rsidR="001E6FC3">
        <w:rPr>
          <w:rFonts w:ascii="Cambria" w:hAnsi="Cambria"/>
          <w:bCs/>
          <w:color w:val="0000FF"/>
        </w:rPr>
        <w:t xml:space="preserve">Postituslaitteen kustannuksia tullaan seuraamaan vuodesta 2017 ja kulujen laskemiselle asetetaan samoin 3 % vuosittainen vähenemistavoite. </w:t>
      </w:r>
    </w:p>
    <w:p w:rsidR="00955010" w:rsidRPr="00A750EA" w:rsidRDefault="00955010" w:rsidP="008C26B7">
      <w:pPr>
        <w:pStyle w:val="Leipteksti"/>
        <w:widowControl/>
        <w:tabs>
          <w:tab w:val="left" w:pos="540"/>
          <w:tab w:val="left" w:pos="1302"/>
          <w:tab w:val="left" w:pos="2605"/>
          <w:tab w:val="left" w:pos="3908"/>
          <w:tab w:val="left" w:pos="5211"/>
          <w:tab w:val="left" w:pos="6514"/>
          <w:tab w:val="left" w:pos="7818"/>
          <w:tab w:val="left" w:pos="9121"/>
          <w:tab w:val="left" w:pos="10424"/>
          <w:tab w:val="left" w:pos="11727"/>
        </w:tabs>
        <w:ind w:left="540"/>
        <w:jc w:val="both"/>
        <w:rPr>
          <w:rFonts w:ascii="Cambria" w:hAnsi="Cambria"/>
          <w:bCs/>
        </w:rPr>
      </w:pPr>
    </w:p>
    <w:p w:rsidR="00955010" w:rsidRDefault="00955010" w:rsidP="008C26B7">
      <w:pPr>
        <w:pStyle w:val="Leipteksti"/>
        <w:widowControl/>
        <w:tabs>
          <w:tab w:val="left" w:pos="540"/>
          <w:tab w:val="left" w:pos="1302"/>
          <w:tab w:val="left" w:pos="2605"/>
          <w:tab w:val="left" w:pos="3908"/>
          <w:tab w:val="left" w:pos="5211"/>
          <w:tab w:val="left" w:pos="6514"/>
          <w:tab w:val="left" w:pos="7818"/>
          <w:tab w:val="left" w:pos="9121"/>
          <w:tab w:val="left" w:pos="10424"/>
          <w:tab w:val="left" w:pos="11727"/>
        </w:tabs>
        <w:ind w:left="540"/>
        <w:jc w:val="both"/>
        <w:rPr>
          <w:rFonts w:ascii="Cambria" w:hAnsi="Cambria"/>
          <w:bCs/>
          <w:color w:val="0000FF"/>
        </w:rPr>
      </w:pPr>
      <w:r w:rsidRPr="00B8097E">
        <w:rPr>
          <w:rFonts w:ascii="Cambria" w:hAnsi="Cambria"/>
          <w:bCs/>
          <w:color w:val="0000FF"/>
        </w:rPr>
        <w:t xml:space="preserve">Hankinnoissa suositaan </w:t>
      </w:r>
      <w:r w:rsidR="00B8097E" w:rsidRPr="00B8097E">
        <w:rPr>
          <w:rFonts w:ascii="Cambria" w:hAnsi="Cambria"/>
          <w:bCs/>
          <w:color w:val="0000FF"/>
        </w:rPr>
        <w:t xml:space="preserve">pysyvästi </w:t>
      </w:r>
      <w:r w:rsidRPr="00B8097E">
        <w:rPr>
          <w:rFonts w:ascii="Cambria" w:hAnsi="Cambria"/>
          <w:bCs/>
          <w:color w:val="0000FF"/>
        </w:rPr>
        <w:t>ympäristömerkittyjä tuotteita.</w:t>
      </w:r>
      <w:r w:rsidR="00B8097E" w:rsidRPr="00B8097E">
        <w:rPr>
          <w:rFonts w:ascii="Cambria" w:hAnsi="Cambria"/>
          <w:bCs/>
          <w:color w:val="0000FF"/>
        </w:rPr>
        <w:t xml:space="preserve"> Kul</w:t>
      </w:r>
      <w:r w:rsidR="00B8097E">
        <w:rPr>
          <w:rFonts w:ascii="Cambria" w:hAnsi="Cambria"/>
          <w:bCs/>
          <w:color w:val="0000FF"/>
        </w:rPr>
        <w:t>uneen kauden aikana ympäristöasiat ovat välillä unohtunee</w:t>
      </w:r>
      <w:r w:rsidR="00B8097E" w:rsidRPr="00B8097E">
        <w:rPr>
          <w:rFonts w:ascii="Cambria" w:hAnsi="Cambria"/>
          <w:bCs/>
          <w:color w:val="0000FF"/>
        </w:rPr>
        <w:t>t tarkistaa tilausten yhteydessä, mutta uusimisen yhteydessä tavoite on taas palautettu oletukseksi</w:t>
      </w:r>
      <w:r w:rsidRPr="00B8097E">
        <w:rPr>
          <w:rFonts w:ascii="Cambria" w:hAnsi="Cambria"/>
          <w:bCs/>
          <w:color w:val="0000FF"/>
        </w:rPr>
        <w:t>. Tulevaisuudessa myös painotuot</w:t>
      </w:r>
      <w:r w:rsidR="00B8097E" w:rsidRPr="00B8097E">
        <w:rPr>
          <w:rFonts w:ascii="Cambria" w:hAnsi="Cambria"/>
          <w:bCs/>
          <w:color w:val="0000FF"/>
        </w:rPr>
        <w:t xml:space="preserve">teet </w:t>
      </w:r>
      <w:r w:rsidRPr="00B8097E">
        <w:rPr>
          <w:rFonts w:ascii="Cambria" w:hAnsi="Cambria"/>
          <w:bCs/>
          <w:color w:val="0000FF"/>
        </w:rPr>
        <w:t xml:space="preserve">pyritään hankkimaan ympäristömerkityistä paperilaaduista. </w:t>
      </w:r>
      <w:r w:rsidR="00B8097E" w:rsidRPr="00B8097E">
        <w:rPr>
          <w:rFonts w:ascii="Cambria" w:hAnsi="Cambria"/>
          <w:bCs/>
          <w:color w:val="0000FF"/>
        </w:rPr>
        <w:t xml:space="preserve">Toimistolaitteet tulevat IT-alueen kautta ja toimistotarvikkeet hankitaan Lyrecolta, jonka tarjonnasta valitaan ympäristömerkittyjä tuotteita. </w:t>
      </w:r>
    </w:p>
    <w:p w:rsidR="001B72E4" w:rsidRDefault="001B72E4" w:rsidP="008C26B7">
      <w:pPr>
        <w:pStyle w:val="Leipteksti"/>
        <w:widowControl/>
        <w:tabs>
          <w:tab w:val="left" w:pos="540"/>
          <w:tab w:val="left" w:pos="1302"/>
          <w:tab w:val="left" w:pos="2605"/>
          <w:tab w:val="left" w:pos="3908"/>
          <w:tab w:val="left" w:pos="5211"/>
          <w:tab w:val="left" w:pos="6514"/>
          <w:tab w:val="left" w:pos="7818"/>
          <w:tab w:val="left" w:pos="9121"/>
          <w:tab w:val="left" w:pos="10424"/>
          <w:tab w:val="left" w:pos="11727"/>
        </w:tabs>
        <w:ind w:left="540"/>
        <w:jc w:val="both"/>
        <w:rPr>
          <w:rFonts w:ascii="Cambria" w:hAnsi="Cambria"/>
          <w:bCs/>
          <w:color w:val="0000FF"/>
        </w:rPr>
      </w:pPr>
    </w:p>
    <w:p w:rsidR="001B72E4" w:rsidRPr="00B8097E" w:rsidRDefault="001B72E4" w:rsidP="008C26B7">
      <w:pPr>
        <w:pStyle w:val="Leipteksti"/>
        <w:widowControl/>
        <w:tabs>
          <w:tab w:val="left" w:pos="540"/>
          <w:tab w:val="left" w:pos="1302"/>
          <w:tab w:val="left" w:pos="2605"/>
          <w:tab w:val="left" w:pos="3908"/>
          <w:tab w:val="left" w:pos="5211"/>
          <w:tab w:val="left" w:pos="6514"/>
          <w:tab w:val="left" w:pos="7818"/>
          <w:tab w:val="left" w:pos="9121"/>
          <w:tab w:val="left" w:pos="10424"/>
          <w:tab w:val="left" w:pos="11727"/>
        </w:tabs>
        <w:ind w:left="540"/>
        <w:jc w:val="both"/>
        <w:rPr>
          <w:rFonts w:ascii="Cambria" w:hAnsi="Cambria"/>
          <w:bCs/>
          <w:color w:val="0000FF"/>
        </w:rPr>
      </w:pPr>
      <w:r>
        <w:rPr>
          <w:rFonts w:ascii="Cambria" w:hAnsi="Cambria"/>
          <w:bCs/>
          <w:color w:val="0000FF"/>
        </w:rPr>
        <w:t xml:space="preserve">Työntekijöiden kanssa yhdessä mietitään, miten toimistotyössä ja oman työhuoneen ja yhteisten tilojen osalta </w:t>
      </w:r>
      <w:r w:rsidR="001E6FC3">
        <w:rPr>
          <w:rFonts w:ascii="Cambria" w:hAnsi="Cambria"/>
          <w:bCs/>
          <w:color w:val="0000FF"/>
        </w:rPr>
        <w:t xml:space="preserve">voidaan lisätä viihtyisyyttä, lajittelun toimivuutta sekä energian säästöä edistäviä toimia. </w:t>
      </w:r>
    </w:p>
    <w:p w:rsidR="00A674BD" w:rsidRPr="00A750EA" w:rsidRDefault="00A674BD" w:rsidP="008C26B7">
      <w:pPr>
        <w:pStyle w:val="Leipteksti"/>
        <w:widowControl/>
        <w:tabs>
          <w:tab w:val="left" w:pos="540"/>
          <w:tab w:val="left" w:pos="1302"/>
          <w:tab w:val="left" w:pos="2605"/>
          <w:tab w:val="left" w:pos="3908"/>
          <w:tab w:val="left" w:pos="5211"/>
          <w:tab w:val="left" w:pos="6514"/>
          <w:tab w:val="left" w:pos="7818"/>
          <w:tab w:val="left" w:pos="9121"/>
          <w:tab w:val="left" w:pos="10424"/>
          <w:tab w:val="left" w:pos="11727"/>
        </w:tabs>
        <w:ind w:left="540"/>
        <w:jc w:val="both"/>
        <w:rPr>
          <w:rFonts w:ascii="Cambria" w:hAnsi="Cambria"/>
          <w:bCs/>
        </w:rPr>
      </w:pPr>
    </w:p>
    <w:tbl>
      <w:tblPr>
        <w:tblW w:w="0" w:type="auto"/>
        <w:tblInd w:w="6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1896"/>
        <w:gridCol w:w="2643"/>
        <w:gridCol w:w="1811"/>
        <w:gridCol w:w="2204"/>
      </w:tblGrid>
      <w:tr w:rsidR="00955010" w:rsidRPr="00CC49AF">
        <w:tc>
          <w:tcPr>
            <w:tcW w:w="1916" w:type="dxa"/>
          </w:tcPr>
          <w:p w:rsidR="00955010" w:rsidRPr="002F5C27" w:rsidRDefault="00955010" w:rsidP="008C26B7">
            <w:pPr>
              <w:pStyle w:val="Leipteksti"/>
              <w:widowControl/>
              <w:tabs>
                <w:tab w:val="left" w:pos="-70"/>
                <w:tab w:val="left" w:pos="1302"/>
                <w:tab w:val="left" w:pos="2605"/>
                <w:tab w:val="left" w:pos="3908"/>
                <w:tab w:val="left" w:pos="5211"/>
                <w:tab w:val="left" w:pos="6514"/>
                <w:tab w:val="left" w:pos="7818"/>
                <w:tab w:val="left" w:pos="9121"/>
                <w:tab w:val="left" w:pos="10424"/>
                <w:tab w:val="left" w:pos="11727"/>
              </w:tabs>
              <w:ind w:left="-70"/>
              <w:jc w:val="both"/>
              <w:rPr>
                <w:rFonts w:ascii="Cambria" w:hAnsi="Cambria"/>
              </w:rPr>
            </w:pPr>
            <w:r w:rsidRPr="002F5C27">
              <w:rPr>
                <w:rFonts w:ascii="Cambria" w:hAnsi="Cambria"/>
              </w:rPr>
              <w:t>Tavoite</w:t>
            </w:r>
          </w:p>
        </w:tc>
        <w:tc>
          <w:tcPr>
            <w:tcW w:w="2675" w:type="dxa"/>
          </w:tcPr>
          <w:p w:rsidR="00955010" w:rsidRPr="002F5C27" w:rsidRDefault="00955010"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jc w:val="both"/>
              <w:rPr>
                <w:rFonts w:ascii="Cambria" w:hAnsi="Cambria"/>
              </w:rPr>
            </w:pPr>
            <w:r w:rsidRPr="002F5C27">
              <w:rPr>
                <w:rFonts w:ascii="Cambria" w:hAnsi="Cambria"/>
              </w:rPr>
              <w:t>Keinot</w:t>
            </w:r>
          </w:p>
        </w:tc>
        <w:tc>
          <w:tcPr>
            <w:tcW w:w="1825" w:type="dxa"/>
          </w:tcPr>
          <w:p w:rsidR="00955010" w:rsidRPr="002F5C27" w:rsidRDefault="00955010"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jc w:val="both"/>
              <w:rPr>
                <w:rFonts w:ascii="Cambria" w:hAnsi="Cambria"/>
              </w:rPr>
            </w:pPr>
            <w:r w:rsidRPr="002F5C27">
              <w:rPr>
                <w:rFonts w:ascii="Cambria" w:hAnsi="Cambria"/>
              </w:rPr>
              <w:t>Aikataulu</w:t>
            </w:r>
          </w:p>
        </w:tc>
        <w:tc>
          <w:tcPr>
            <w:tcW w:w="2224" w:type="dxa"/>
          </w:tcPr>
          <w:p w:rsidR="00955010" w:rsidRPr="002F5C27" w:rsidRDefault="00955010"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jc w:val="both"/>
              <w:rPr>
                <w:rFonts w:ascii="Cambria" w:hAnsi="Cambria"/>
              </w:rPr>
            </w:pPr>
            <w:r w:rsidRPr="002F5C27">
              <w:rPr>
                <w:rFonts w:ascii="Cambria" w:hAnsi="Cambria"/>
              </w:rPr>
              <w:t>Vastuu</w:t>
            </w:r>
          </w:p>
        </w:tc>
      </w:tr>
      <w:tr w:rsidR="00955010" w:rsidRPr="00CC49AF">
        <w:trPr>
          <w:trHeight w:val="1962"/>
        </w:trPr>
        <w:tc>
          <w:tcPr>
            <w:tcW w:w="1916" w:type="dxa"/>
          </w:tcPr>
          <w:p w:rsidR="00FB38A1" w:rsidRPr="00CC49AF" w:rsidRDefault="00955010" w:rsidP="00FB38A1">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r w:rsidRPr="00CC49AF">
              <w:rPr>
                <w:rFonts w:ascii="Cambria" w:hAnsi="Cambria"/>
                <w:color w:val="0000FF"/>
                <w:sz w:val="20"/>
              </w:rPr>
              <w:t>1. Energia</w:t>
            </w:r>
            <w:r w:rsidR="00FB38A1" w:rsidRPr="00CC49AF">
              <w:rPr>
                <w:rFonts w:ascii="Cambria" w:hAnsi="Cambria"/>
                <w:color w:val="0000FF"/>
                <w:sz w:val="20"/>
              </w:rPr>
              <w:t>tehokkuutta on parannettu muuttamalla käyttötapoja</w:t>
            </w:r>
          </w:p>
          <w:p w:rsidR="00955010" w:rsidRPr="00CC49AF" w:rsidRDefault="00FB38A1" w:rsidP="00FB38A1">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r w:rsidRPr="00CC49AF">
              <w:rPr>
                <w:rFonts w:ascii="Cambria" w:hAnsi="Cambria"/>
                <w:color w:val="0000FF"/>
                <w:sz w:val="20"/>
              </w:rPr>
              <w:t>(MINIMI).</w:t>
            </w:r>
          </w:p>
        </w:tc>
        <w:tc>
          <w:tcPr>
            <w:tcW w:w="2675" w:type="dxa"/>
          </w:tcPr>
          <w:p w:rsidR="00955010" w:rsidRPr="00CC49AF" w:rsidRDefault="0048432C" w:rsidP="00FB38A1">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r w:rsidRPr="00CC49AF">
              <w:rPr>
                <w:rFonts w:ascii="Cambria" w:hAnsi="Cambria"/>
                <w:color w:val="0000FF"/>
                <w:sz w:val="20"/>
              </w:rPr>
              <w:t>IT-al</w:t>
            </w:r>
            <w:r w:rsidR="00F73ECE" w:rsidRPr="00CC49AF">
              <w:rPr>
                <w:rFonts w:ascii="Cambria" w:hAnsi="Cambria"/>
                <w:color w:val="0000FF"/>
                <w:sz w:val="20"/>
              </w:rPr>
              <w:t xml:space="preserve">ueen kaikkiin tietokoneisiin on </w:t>
            </w:r>
            <w:r w:rsidRPr="00CC49AF">
              <w:rPr>
                <w:rFonts w:ascii="Cambria" w:hAnsi="Cambria"/>
                <w:color w:val="0000FF"/>
                <w:sz w:val="20"/>
              </w:rPr>
              <w:t>asennettu valmiiksi energiansäästöasetukset</w:t>
            </w:r>
            <w:r w:rsidR="00B01133" w:rsidRPr="00CC49AF">
              <w:rPr>
                <w:rFonts w:ascii="Cambria" w:hAnsi="Cambria"/>
                <w:color w:val="0000FF"/>
                <w:sz w:val="20"/>
              </w:rPr>
              <w:t>.</w:t>
            </w:r>
          </w:p>
          <w:p w:rsidR="00955010" w:rsidRPr="00CC49AF" w:rsidRDefault="00955010" w:rsidP="00FB38A1">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955010" w:rsidRPr="00CC49AF" w:rsidRDefault="00955010" w:rsidP="00FB38A1">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r w:rsidRPr="00CC49AF">
              <w:rPr>
                <w:rFonts w:ascii="Cambria" w:hAnsi="Cambria"/>
                <w:color w:val="0000FF"/>
                <w:sz w:val="20"/>
              </w:rPr>
              <w:t>Näytön ja työhuoneen valojen sammuttaminen kokousten ja ruokatuntien ajaksi</w:t>
            </w:r>
            <w:r w:rsidR="00B01133" w:rsidRPr="00CC49AF">
              <w:rPr>
                <w:rFonts w:ascii="Cambria" w:hAnsi="Cambria"/>
                <w:color w:val="0000FF"/>
                <w:sz w:val="20"/>
              </w:rPr>
              <w:t>.</w:t>
            </w:r>
            <w:r w:rsidR="00122348" w:rsidRPr="00CC49AF">
              <w:rPr>
                <w:rFonts w:ascii="Cambria" w:hAnsi="Cambria"/>
                <w:color w:val="0000FF"/>
                <w:sz w:val="20"/>
              </w:rPr>
              <w:t xml:space="preserve"> Jokaisen työhuoneeseen pieni muistutustarra asiasta. </w:t>
            </w:r>
          </w:p>
          <w:p w:rsidR="00955010" w:rsidRPr="00CC49AF" w:rsidRDefault="00955010" w:rsidP="00FB38A1">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955010" w:rsidRPr="00CC49AF" w:rsidRDefault="00955010" w:rsidP="00FB38A1">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r w:rsidRPr="00CC49AF">
              <w:rPr>
                <w:rFonts w:ascii="Cambria" w:hAnsi="Cambria"/>
                <w:color w:val="0000FF"/>
                <w:sz w:val="20"/>
              </w:rPr>
              <w:t>Henkilökunnalle annetaan energiansäästöohjeita osana ympäristöperiaatteita. Henki</w:t>
            </w:r>
            <w:r w:rsidR="00A25AB4" w:rsidRPr="00CC49AF">
              <w:rPr>
                <w:rFonts w:ascii="Cambria" w:hAnsi="Cambria"/>
                <w:color w:val="0000FF"/>
                <w:sz w:val="20"/>
              </w:rPr>
              <w:softHyphen/>
            </w:r>
            <w:r w:rsidRPr="00CC49AF">
              <w:rPr>
                <w:rFonts w:ascii="Cambria" w:hAnsi="Cambria"/>
                <w:color w:val="0000FF"/>
                <w:sz w:val="20"/>
              </w:rPr>
              <w:t>lökunnalle kerrotaan energi</w:t>
            </w:r>
            <w:r w:rsidR="00A25AB4" w:rsidRPr="00CC49AF">
              <w:rPr>
                <w:rFonts w:ascii="Cambria" w:hAnsi="Cambria"/>
                <w:color w:val="0000FF"/>
                <w:sz w:val="20"/>
              </w:rPr>
              <w:softHyphen/>
            </w:r>
            <w:r w:rsidRPr="00CC49AF">
              <w:rPr>
                <w:rFonts w:ascii="Cambria" w:hAnsi="Cambria"/>
                <w:color w:val="0000FF"/>
                <w:sz w:val="20"/>
              </w:rPr>
              <w:t>ansäästömahdollisuuksista toimistotyössä</w:t>
            </w:r>
            <w:r w:rsidR="00B01133" w:rsidRPr="00CC49AF">
              <w:rPr>
                <w:rFonts w:ascii="Cambria" w:hAnsi="Cambria"/>
                <w:color w:val="0000FF"/>
                <w:sz w:val="20"/>
              </w:rPr>
              <w:t>.</w:t>
            </w:r>
          </w:p>
        </w:tc>
        <w:tc>
          <w:tcPr>
            <w:tcW w:w="1825" w:type="dxa"/>
          </w:tcPr>
          <w:p w:rsidR="00DC70DE" w:rsidRPr="00CC49AF" w:rsidRDefault="00DC70DE" w:rsidP="00FB38A1">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r w:rsidRPr="00CC49AF">
              <w:rPr>
                <w:rFonts w:ascii="Cambria" w:hAnsi="Cambria"/>
                <w:color w:val="0000FF"/>
                <w:sz w:val="20"/>
              </w:rPr>
              <w:t>Jatkuva</w:t>
            </w:r>
          </w:p>
          <w:p w:rsidR="00DC70DE" w:rsidRPr="00CC49AF" w:rsidRDefault="00DC70DE" w:rsidP="00FB38A1">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48432C" w:rsidRPr="00CC49AF" w:rsidRDefault="0048432C" w:rsidP="00FB38A1">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48432C" w:rsidRPr="00CC49AF" w:rsidRDefault="0048432C" w:rsidP="00FB38A1">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48432C" w:rsidRPr="00CC49AF" w:rsidRDefault="0048432C" w:rsidP="00FB38A1">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r w:rsidRPr="00CC49AF">
              <w:rPr>
                <w:rFonts w:ascii="Cambria" w:hAnsi="Cambria"/>
                <w:color w:val="0000FF"/>
                <w:sz w:val="20"/>
              </w:rPr>
              <w:t>Jatkuva</w:t>
            </w:r>
            <w:r w:rsidR="00122348" w:rsidRPr="00CC49AF">
              <w:rPr>
                <w:rFonts w:ascii="Cambria" w:hAnsi="Cambria"/>
                <w:color w:val="0000FF"/>
                <w:sz w:val="20"/>
              </w:rPr>
              <w:t>, tarrat 2019</w:t>
            </w:r>
          </w:p>
          <w:p w:rsidR="0048432C" w:rsidRPr="00CC49AF" w:rsidRDefault="0048432C" w:rsidP="00FB38A1">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48432C" w:rsidRPr="00CC49AF" w:rsidRDefault="0048432C" w:rsidP="00FB38A1">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48432C" w:rsidRPr="00CC49AF" w:rsidRDefault="0048432C" w:rsidP="00FB38A1">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122348" w:rsidRPr="00CC49AF" w:rsidRDefault="00122348" w:rsidP="00FB38A1">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DC70DE" w:rsidRPr="00CC49AF" w:rsidRDefault="00DC70DE" w:rsidP="00FB38A1">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r w:rsidRPr="00CC49AF">
              <w:rPr>
                <w:rFonts w:ascii="Cambria" w:hAnsi="Cambria"/>
                <w:color w:val="0000FF"/>
                <w:sz w:val="20"/>
              </w:rPr>
              <w:t>Ympäristöohjelman teon yhteydessä laadittu ohjeet, ohjeistus jatkuva</w:t>
            </w:r>
          </w:p>
        </w:tc>
        <w:tc>
          <w:tcPr>
            <w:tcW w:w="2224" w:type="dxa"/>
          </w:tcPr>
          <w:p w:rsidR="00DC70DE" w:rsidRPr="00CC49AF" w:rsidRDefault="00DC70DE" w:rsidP="00FB38A1">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r w:rsidRPr="00CC49AF">
              <w:rPr>
                <w:rFonts w:ascii="Cambria" w:hAnsi="Cambria"/>
                <w:color w:val="0000FF"/>
                <w:sz w:val="20"/>
              </w:rPr>
              <w:t>Piispan sihteeri</w:t>
            </w:r>
            <w:r w:rsidR="00122348" w:rsidRPr="00CC49AF">
              <w:rPr>
                <w:rFonts w:ascii="Cambria" w:hAnsi="Cambria"/>
                <w:color w:val="0000FF"/>
                <w:sz w:val="20"/>
              </w:rPr>
              <w:t xml:space="preserve">, </w:t>
            </w:r>
            <w:r w:rsidR="0048432C" w:rsidRPr="00CC49AF">
              <w:rPr>
                <w:rFonts w:ascii="Cambria" w:hAnsi="Cambria"/>
                <w:color w:val="0000FF"/>
                <w:sz w:val="20"/>
              </w:rPr>
              <w:t>IT-alueen vastaava</w:t>
            </w:r>
          </w:p>
          <w:p w:rsidR="00DC70DE" w:rsidRPr="00CC49AF" w:rsidRDefault="00DC70DE" w:rsidP="00FB38A1">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48432C" w:rsidRPr="00CC49AF" w:rsidRDefault="0048432C" w:rsidP="00FB38A1">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48432C" w:rsidRPr="00CC49AF" w:rsidRDefault="0048432C" w:rsidP="00FB38A1">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r w:rsidRPr="00CC49AF">
              <w:rPr>
                <w:rFonts w:ascii="Cambria" w:hAnsi="Cambria"/>
                <w:color w:val="0000FF"/>
                <w:sz w:val="20"/>
              </w:rPr>
              <w:t>Kaikki työntekijät</w:t>
            </w:r>
            <w:r w:rsidR="00122348" w:rsidRPr="00CC49AF">
              <w:rPr>
                <w:rFonts w:ascii="Cambria" w:hAnsi="Cambria"/>
                <w:color w:val="0000FF"/>
                <w:sz w:val="20"/>
              </w:rPr>
              <w:t>, toimistosihteeri</w:t>
            </w:r>
          </w:p>
          <w:p w:rsidR="0048432C" w:rsidRPr="00CC49AF" w:rsidRDefault="0048432C" w:rsidP="00FB38A1">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48432C" w:rsidRPr="00CC49AF" w:rsidRDefault="0048432C" w:rsidP="00FB38A1">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122348" w:rsidRPr="00CC49AF" w:rsidRDefault="00122348" w:rsidP="00FB38A1">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DC70DE" w:rsidRPr="00CC49AF" w:rsidRDefault="00DC70DE" w:rsidP="00FB38A1">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DC70DE" w:rsidRPr="00CC49AF" w:rsidRDefault="00DC70DE" w:rsidP="00FB38A1">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r w:rsidRPr="00CC49AF">
              <w:rPr>
                <w:rFonts w:ascii="Cambria" w:hAnsi="Cambria"/>
                <w:color w:val="0000FF"/>
                <w:sz w:val="20"/>
              </w:rPr>
              <w:t>Ympäristöasiantuntija, uusia työntekijöitä pe</w:t>
            </w:r>
            <w:r w:rsidR="00A25AB4" w:rsidRPr="00CC49AF">
              <w:rPr>
                <w:rFonts w:ascii="Cambria" w:hAnsi="Cambria"/>
                <w:color w:val="0000FF"/>
                <w:sz w:val="20"/>
              </w:rPr>
              <w:softHyphen/>
            </w:r>
            <w:r w:rsidRPr="00CC49AF">
              <w:rPr>
                <w:rFonts w:ascii="Cambria" w:hAnsi="Cambria"/>
                <w:color w:val="0000FF"/>
                <w:sz w:val="20"/>
              </w:rPr>
              <w:t>rehdy</w:t>
            </w:r>
            <w:r w:rsidR="00290B6A" w:rsidRPr="00CC49AF">
              <w:rPr>
                <w:rFonts w:ascii="Cambria" w:hAnsi="Cambria"/>
                <w:color w:val="0000FF"/>
                <w:sz w:val="20"/>
              </w:rPr>
              <w:t>t</w:t>
            </w:r>
            <w:r w:rsidRPr="00CC49AF">
              <w:rPr>
                <w:rFonts w:ascii="Cambria" w:hAnsi="Cambria"/>
                <w:color w:val="0000FF"/>
                <w:sz w:val="20"/>
              </w:rPr>
              <w:t>tävät työntekijät</w:t>
            </w:r>
          </w:p>
        </w:tc>
      </w:tr>
      <w:tr w:rsidR="00955010" w:rsidRPr="00CC49AF">
        <w:trPr>
          <w:trHeight w:val="1713"/>
        </w:trPr>
        <w:tc>
          <w:tcPr>
            <w:tcW w:w="1916" w:type="dxa"/>
          </w:tcPr>
          <w:p w:rsidR="00955010" w:rsidRPr="00CC49AF" w:rsidRDefault="00955010" w:rsidP="00FB38A1">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r w:rsidRPr="00CC49AF">
              <w:rPr>
                <w:rFonts w:ascii="Cambria" w:hAnsi="Cambria"/>
                <w:color w:val="0000FF"/>
                <w:sz w:val="20"/>
              </w:rPr>
              <w:t>2. Paperin kulutuksen vähentäminen</w:t>
            </w:r>
          </w:p>
        </w:tc>
        <w:tc>
          <w:tcPr>
            <w:tcW w:w="2675" w:type="dxa"/>
          </w:tcPr>
          <w:p w:rsidR="00955010" w:rsidRPr="00CC49AF" w:rsidRDefault="00955010" w:rsidP="00FB38A1">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r w:rsidRPr="00CC49AF">
              <w:rPr>
                <w:rFonts w:ascii="Cambria" w:hAnsi="Cambria"/>
                <w:color w:val="0000FF"/>
                <w:sz w:val="20"/>
              </w:rPr>
              <w:t>Paperinkulutuslukujen sään</w:t>
            </w:r>
            <w:r w:rsidR="00A25AB4" w:rsidRPr="00CC49AF">
              <w:rPr>
                <w:rFonts w:ascii="Cambria" w:hAnsi="Cambria"/>
                <w:color w:val="0000FF"/>
                <w:sz w:val="20"/>
              </w:rPr>
              <w:softHyphen/>
            </w:r>
            <w:r w:rsidRPr="00CC49AF">
              <w:rPr>
                <w:rFonts w:ascii="Cambria" w:hAnsi="Cambria"/>
                <w:color w:val="0000FF"/>
                <w:sz w:val="20"/>
              </w:rPr>
              <w:t>nöllinen seuranta ja paperin</w:t>
            </w:r>
            <w:r w:rsidR="00A25AB4" w:rsidRPr="00CC49AF">
              <w:rPr>
                <w:rFonts w:ascii="Cambria" w:hAnsi="Cambria"/>
                <w:color w:val="0000FF"/>
                <w:sz w:val="20"/>
              </w:rPr>
              <w:softHyphen/>
            </w:r>
            <w:r w:rsidR="00CC49AF" w:rsidRPr="00CC49AF">
              <w:rPr>
                <w:rFonts w:ascii="Cambria" w:hAnsi="Cambria"/>
                <w:color w:val="0000FF"/>
                <w:sz w:val="20"/>
              </w:rPr>
              <w:t>kulutus on</w:t>
            </w:r>
            <w:r w:rsidRPr="00CC49AF">
              <w:rPr>
                <w:rFonts w:ascii="Cambria" w:hAnsi="Cambria"/>
                <w:color w:val="0000FF"/>
                <w:sz w:val="20"/>
              </w:rPr>
              <w:t xml:space="preserve"> </w:t>
            </w:r>
            <w:r w:rsidR="0048432C" w:rsidRPr="00CC49AF">
              <w:rPr>
                <w:rFonts w:ascii="Cambria" w:hAnsi="Cambria"/>
                <w:color w:val="0000FF"/>
                <w:sz w:val="20"/>
              </w:rPr>
              <w:t>ympäristö</w:t>
            </w:r>
            <w:r w:rsidRPr="00CC49AF">
              <w:rPr>
                <w:rFonts w:ascii="Cambria" w:hAnsi="Cambria"/>
                <w:color w:val="0000FF"/>
                <w:sz w:val="20"/>
              </w:rPr>
              <w:t>indi</w:t>
            </w:r>
            <w:r w:rsidR="00A25AB4" w:rsidRPr="00CC49AF">
              <w:rPr>
                <w:rFonts w:ascii="Cambria" w:hAnsi="Cambria"/>
                <w:color w:val="0000FF"/>
                <w:sz w:val="20"/>
              </w:rPr>
              <w:softHyphen/>
            </w:r>
            <w:r w:rsidR="00CC49AF" w:rsidRPr="00CC49AF">
              <w:rPr>
                <w:rFonts w:ascii="Cambria" w:hAnsi="Cambria"/>
                <w:color w:val="0000FF"/>
                <w:sz w:val="20"/>
              </w:rPr>
              <w:t>kaattori</w:t>
            </w:r>
            <w:r w:rsidRPr="00CC49AF">
              <w:rPr>
                <w:rFonts w:ascii="Cambria" w:hAnsi="Cambria"/>
                <w:color w:val="0000FF"/>
                <w:sz w:val="20"/>
              </w:rPr>
              <w:t xml:space="preserve">, tavoitteena saada paperin kulutus laskemaan </w:t>
            </w:r>
            <w:r w:rsidR="00A01C6E" w:rsidRPr="00CC49AF">
              <w:rPr>
                <w:rFonts w:ascii="Cambria" w:hAnsi="Cambria"/>
                <w:color w:val="0000FF"/>
                <w:sz w:val="20"/>
              </w:rPr>
              <w:t>3</w:t>
            </w:r>
            <w:r w:rsidR="00122348" w:rsidRPr="00CC49AF">
              <w:rPr>
                <w:rFonts w:ascii="Cambria" w:hAnsi="Cambria"/>
                <w:color w:val="0000FF"/>
                <w:sz w:val="20"/>
              </w:rPr>
              <w:t xml:space="preserve"> </w:t>
            </w:r>
            <w:r w:rsidRPr="00CC49AF">
              <w:rPr>
                <w:rFonts w:ascii="Cambria" w:hAnsi="Cambria"/>
                <w:color w:val="0000FF"/>
                <w:sz w:val="20"/>
              </w:rPr>
              <w:t>% vuodessa</w:t>
            </w:r>
            <w:r w:rsidR="00B01133" w:rsidRPr="00CC49AF">
              <w:rPr>
                <w:rFonts w:ascii="Cambria" w:hAnsi="Cambria"/>
                <w:color w:val="0000FF"/>
                <w:sz w:val="20"/>
              </w:rPr>
              <w:t>.</w:t>
            </w:r>
            <w:r w:rsidRPr="00CC49AF">
              <w:rPr>
                <w:rFonts w:ascii="Cambria" w:hAnsi="Cambria"/>
                <w:color w:val="0000FF"/>
                <w:sz w:val="20"/>
              </w:rPr>
              <w:t xml:space="preserve"> </w:t>
            </w:r>
          </w:p>
          <w:p w:rsidR="00955010" w:rsidRPr="00CC49AF" w:rsidRDefault="00955010" w:rsidP="00FB38A1">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C14CC3" w:rsidRPr="00CC49AF" w:rsidRDefault="00CC49AF" w:rsidP="00C14CC3">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r w:rsidRPr="00CC49AF">
              <w:rPr>
                <w:rFonts w:ascii="Cambria" w:hAnsi="Cambria"/>
                <w:color w:val="0000FF"/>
                <w:sz w:val="20"/>
              </w:rPr>
              <w:t xml:space="preserve">Vältetään paperitulosteita. </w:t>
            </w:r>
            <w:r w:rsidR="00C14CC3" w:rsidRPr="00CC49AF">
              <w:rPr>
                <w:rFonts w:ascii="Cambria" w:hAnsi="Cambria"/>
                <w:color w:val="0000FF"/>
                <w:sz w:val="20"/>
              </w:rPr>
              <w:t>Tulostetaan ja kopioidaan aina kun mahdollista kaksipuoli</w:t>
            </w:r>
            <w:r w:rsidR="00C14CC3" w:rsidRPr="00CC49AF">
              <w:rPr>
                <w:rFonts w:ascii="Cambria" w:hAnsi="Cambria"/>
                <w:color w:val="0000FF"/>
                <w:sz w:val="20"/>
              </w:rPr>
              <w:softHyphen/>
            </w:r>
            <w:r w:rsidRPr="00CC49AF">
              <w:rPr>
                <w:rFonts w:ascii="Cambria" w:hAnsi="Cambria"/>
                <w:color w:val="0000FF"/>
                <w:sz w:val="20"/>
              </w:rPr>
              <w:t>sena sekä vihkotulosteena.</w:t>
            </w:r>
          </w:p>
          <w:p w:rsidR="00C14CC3" w:rsidRPr="00CC49AF" w:rsidRDefault="00C14CC3" w:rsidP="00A01C6E">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A01C6E" w:rsidRPr="00CC49AF" w:rsidRDefault="00CC49AF" w:rsidP="00CC49AF">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r w:rsidRPr="00CC49AF">
              <w:rPr>
                <w:rFonts w:ascii="Cambria" w:hAnsi="Cambria"/>
                <w:color w:val="0000FF"/>
                <w:sz w:val="20"/>
              </w:rPr>
              <w:lastRenderedPageBreak/>
              <w:t xml:space="preserve">Sähköinen asianhallinta ja asiakirjat. </w:t>
            </w:r>
            <w:r>
              <w:rPr>
                <w:rFonts w:ascii="Cambria" w:hAnsi="Cambria"/>
                <w:color w:val="0000FF"/>
                <w:sz w:val="20"/>
              </w:rPr>
              <w:t>Samalla ohjataan myös seurakuntia ja yhteistyötahoja sähköiseen asiointiin</w:t>
            </w:r>
          </w:p>
          <w:p w:rsidR="00A01C6E" w:rsidRPr="00CC49AF" w:rsidRDefault="00A01C6E" w:rsidP="00FB38A1">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955010" w:rsidRPr="00CC49AF" w:rsidRDefault="00955010" w:rsidP="00FB38A1">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r w:rsidRPr="00CC49AF">
              <w:rPr>
                <w:rFonts w:ascii="Cambria" w:hAnsi="Cambria"/>
                <w:color w:val="0000FF"/>
                <w:sz w:val="20"/>
              </w:rPr>
              <w:t>Painomäärien optimointi</w:t>
            </w:r>
            <w:r w:rsidR="00CC49AF" w:rsidRPr="00CC49AF">
              <w:rPr>
                <w:rFonts w:ascii="Cambria" w:hAnsi="Cambria"/>
                <w:color w:val="0000FF"/>
                <w:sz w:val="20"/>
              </w:rPr>
              <w:t xml:space="preserve"> ja paperituotteiden tilauksien minimointi. L</w:t>
            </w:r>
            <w:r w:rsidRPr="00CC49AF">
              <w:rPr>
                <w:rFonts w:ascii="Cambria" w:hAnsi="Cambria"/>
                <w:color w:val="0000FF"/>
                <w:sz w:val="20"/>
              </w:rPr>
              <w:t>ogo</w:t>
            </w:r>
            <w:r w:rsidR="00CC49AF" w:rsidRPr="00CC49AF">
              <w:rPr>
                <w:rFonts w:ascii="Cambria" w:hAnsi="Cambria"/>
                <w:color w:val="0000FF"/>
                <w:sz w:val="20"/>
              </w:rPr>
              <w:t>tuotteet</w:t>
            </w:r>
            <w:r w:rsidR="008A31C2" w:rsidRPr="00CC49AF">
              <w:rPr>
                <w:rFonts w:ascii="Cambria" w:hAnsi="Cambria"/>
                <w:color w:val="0000FF"/>
                <w:sz w:val="20"/>
              </w:rPr>
              <w:t xml:space="preserve"> painatetaan</w:t>
            </w:r>
            <w:r w:rsidRPr="00CC49AF">
              <w:rPr>
                <w:rFonts w:ascii="Cambria" w:hAnsi="Cambria"/>
                <w:color w:val="0000FF"/>
                <w:sz w:val="20"/>
              </w:rPr>
              <w:t xml:space="preserve"> ympäristömerki</w:t>
            </w:r>
            <w:r w:rsidR="00A25AB4" w:rsidRPr="00CC49AF">
              <w:rPr>
                <w:rFonts w:ascii="Cambria" w:hAnsi="Cambria"/>
                <w:color w:val="0000FF"/>
                <w:sz w:val="20"/>
              </w:rPr>
              <w:softHyphen/>
            </w:r>
            <w:r w:rsidRPr="00CC49AF">
              <w:rPr>
                <w:rFonts w:ascii="Cambria" w:hAnsi="Cambria"/>
                <w:color w:val="0000FF"/>
                <w:sz w:val="20"/>
              </w:rPr>
              <w:t xml:space="preserve">tylle </w:t>
            </w:r>
            <w:r w:rsidR="008A31C2" w:rsidRPr="00CC49AF">
              <w:rPr>
                <w:rFonts w:ascii="Cambria" w:hAnsi="Cambria"/>
                <w:color w:val="0000FF"/>
                <w:sz w:val="20"/>
              </w:rPr>
              <w:t xml:space="preserve">paperille </w:t>
            </w:r>
            <w:r w:rsidRPr="00CC49AF">
              <w:rPr>
                <w:rFonts w:ascii="Cambria" w:hAnsi="Cambria"/>
                <w:color w:val="0000FF"/>
                <w:sz w:val="20"/>
              </w:rPr>
              <w:t xml:space="preserve">ja </w:t>
            </w:r>
            <w:r w:rsidR="00A22E15" w:rsidRPr="00CC49AF">
              <w:rPr>
                <w:rFonts w:ascii="Cambria" w:hAnsi="Cambria"/>
                <w:color w:val="0000FF"/>
                <w:sz w:val="20"/>
              </w:rPr>
              <w:t>painotyöt</w:t>
            </w:r>
            <w:r w:rsidR="00F62D73" w:rsidRPr="00CC49AF">
              <w:rPr>
                <w:rFonts w:ascii="Cambria" w:hAnsi="Cambria"/>
                <w:color w:val="0000FF"/>
                <w:sz w:val="20"/>
              </w:rPr>
              <w:t xml:space="preserve"> </w:t>
            </w:r>
            <w:r w:rsidR="009A2050" w:rsidRPr="00CC49AF">
              <w:rPr>
                <w:rFonts w:ascii="Cambria" w:hAnsi="Cambria"/>
                <w:color w:val="0000FF"/>
                <w:sz w:val="20"/>
              </w:rPr>
              <w:t xml:space="preserve">tilataan ympäristöjärjestelmän </w:t>
            </w:r>
            <w:r w:rsidR="008A31C2" w:rsidRPr="00CC49AF">
              <w:rPr>
                <w:rFonts w:ascii="Cambria" w:hAnsi="Cambria"/>
                <w:color w:val="0000FF"/>
                <w:sz w:val="20"/>
              </w:rPr>
              <w:t>omaavilta kirjapainoilta</w:t>
            </w:r>
            <w:r w:rsidR="00C14CC3" w:rsidRPr="00CC49AF">
              <w:rPr>
                <w:rFonts w:ascii="Cambria" w:hAnsi="Cambria"/>
                <w:color w:val="0000FF"/>
                <w:sz w:val="20"/>
              </w:rPr>
              <w:t>.</w:t>
            </w:r>
          </w:p>
          <w:p w:rsidR="00F62D73" w:rsidRPr="00CC49AF" w:rsidRDefault="00F62D73" w:rsidP="00FB38A1">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955010" w:rsidRPr="00CC49AF" w:rsidRDefault="00955010" w:rsidP="00FB38A1">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r w:rsidRPr="00CC49AF">
              <w:rPr>
                <w:rFonts w:ascii="Cambria" w:hAnsi="Cambria"/>
                <w:color w:val="0000FF"/>
                <w:sz w:val="20"/>
              </w:rPr>
              <w:t>Lehtitilausten tarkistaminen ja optimointi</w:t>
            </w:r>
            <w:r w:rsidR="00C14CC3" w:rsidRPr="00CC49AF">
              <w:rPr>
                <w:rFonts w:ascii="Cambria" w:hAnsi="Cambria"/>
                <w:color w:val="0000FF"/>
                <w:sz w:val="20"/>
              </w:rPr>
              <w:t>.</w:t>
            </w:r>
          </w:p>
          <w:p w:rsidR="00955010" w:rsidRPr="00CC49AF" w:rsidRDefault="00955010" w:rsidP="00FB38A1">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955010" w:rsidRPr="00CC49AF" w:rsidRDefault="00955010" w:rsidP="00FB38A1">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r w:rsidRPr="00CC49AF">
              <w:rPr>
                <w:rFonts w:ascii="Cambria" w:hAnsi="Cambria"/>
                <w:color w:val="0000FF"/>
                <w:sz w:val="20"/>
              </w:rPr>
              <w:t>Joulukorttien sijaan lahjoitus hyväntekeväisyyteen</w:t>
            </w:r>
            <w:r w:rsidR="00C14CC3" w:rsidRPr="00CC49AF">
              <w:rPr>
                <w:rFonts w:ascii="Cambria" w:hAnsi="Cambria"/>
                <w:color w:val="0000FF"/>
                <w:sz w:val="20"/>
              </w:rPr>
              <w:t>.</w:t>
            </w:r>
          </w:p>
        </w:tc>
        <w:tc>
          <w:tcPr>
            <w:tcW w:w="1825" w:type="dxa"/>
          </w:tcPr>
          <w:p w:rsidR="00955010" w:rsidRPr="00CC49AF" w:rsidRDefault="00CC49AF" w:rsidP="00FB38A1">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r w:rsidRPr="00CC49AF">
              <w:rPr>
                <w:rFonts w:ascii="Cambria" w:hAnsi="Cambria"/>
                <w:color w:val="0000FF"/>
                <w:sz w:val="20"/>
              </w:rPr>
              <w:lastRenderedPageBreak/>
              <w:t>Seuranta vuosittain</w:t>
            </w:r>
          </w:p>
          <w:p w:rsidR="00DC70DE" w:rsidRPr="00CC49AF" w:rsidRDefault="00DC70DE" w:rsidP="00FB38A1">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DC70DE" w:rsidRPr="00CC49AF" w:rsidRDefault="00DC70DE" w:rsidP="00FB38A1">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DC70DE" w:rsidRPr="00CC49AF" w:rsidRDefault="00DC70DE" w:rsidP="00FB38A1">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DC70DE" w:rsidRPr="00CC49AF" w:rsidRDefault="00DC70DE" w:rsidP="00FB38A1">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DC70DE" w:rsidRPr="00CC49AF" w:rsidRDefault="00DC70DE" w:rsidP="00FB38A1">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DC70DE" w:rsidRPr="00CC49AF" w:rsidRDefault="00DC70DE" w:rsidP="00FB38A1">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A01C6E" w:rsidRPr="00CC49AF" w:rsidRDefault="00A01C6E" w:rsidP="00FB38A1">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r w:rsidRPr="00CC49AF">
              <w:rPr>
                <w:rFonts w:ascii="Cambria" w:hAnsi="Cambria"/>
                <w:color w:val="0000FF"/>
                <w:sz w:val="20"/>
              </w:rPr>
              <w:t>Jatkuva</w:t>
            </w:r>
          </w:p>
          <w:p w:rsidR="00A01C6E" w:rsidRPr="00CC49AF" w:rsidRDefault="00A01C6E" w:rsidP="00FB38A1">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A01C6E" w:rsidRPr="00CC49AF" w:rsidRDefault="00A01C6E" w:rsidP="00FB38A1">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C14CC3" w:rsidRPr="00CC49AF" w:rsidRDefault="00C14CC3" w:rsidP="00FB38A1">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CC49AF" w:rsidRPr="00CC49AF" w:rsidRDefault="00CC49AF" w:rsidP="00FB38A1">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C14CC3" w:rsidRPr="00CC49AF" w:rsidRDefault="00C14CC3" w:rsidP="00FB38A1">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C14CC3" w:rsidRPr="00CC49AF" w:rsidRDefault="00C14CC3" w:rsidP="00FB38A1">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r w:rsidRPr="00CC49AF">
              <w:rPr>
                <w:rFonts w:ascii="Cambria" w:hAnsi="Cambria"/>
                <w:color w:val="0000FF"/>
                <w:sz w:val="20"/>
              </w:rPr>
              <w:t>Jatkuva</w:t>
            </w:r>
          </w:p>
          <w:p w:rsidR="00C14CC3" w:rsidRPr="00CC49AF" w:rsidRDefault="00C14CC3" w:rsidP="00FB38A1">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C14CC3" w:rsidRDefault="00C14CC3" w:rsidP="00FB38A1">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CC49AF" w:rsidRDefault="00CC49AF" w:rsidP="00FB38A1">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CC49AF" w:rsidRDefault="00CC49AF" w:rsidP="00FB38A1">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CC49AF" w:rsidRPr="00CC49AF" w:rsidRDefault="00CC49AF" w:rsidP="00FB38A1">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9A2050" w:rsidRPr="00CC49AF" w:rsidRDefault="00CC49AF" w:rsidP="00FB38A1">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r w:rsidRPr="00CC49AF">
              <w:rPr>
                <w:rFonts w:ascii="Cambria" w:hAnsi="Cambria"/>
                <w:color w:val="0000FF"/>
                <w:sz w:val="20"/>
              </w:rPr>
              <w:t>Jatkuva</w:t>
            </w:r>
          </w:p>
          <w:p w:rsidR="009A2050" w:rsidRPr="00CC49AF" w:rsidRDefault="009A2050" w:rsidP="00FB38A1">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9A2050" w:rsidRPr="00CC49AF" w:rsidRDefault="009A2050" w:rsidP="00FB38A1">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C14CC3" w:rsidRPr="00CC49AF" w:rsidRDefault="00C14CC3" w:rsidP="00FB38A1">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C14CC3" w:rsidRPr="00CC49AF" w:rsidRDefault="00C14CC3" w:rsidP="00FB38A1">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C14CC3" w:rsidRPr="00CC49AF" w:rsidRDefault="00C14CC3" w:rsidP="00FB38A1">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C14CC3" w:rsidRPr="00CC49AF" w:rsidRDefault="00C14CC3" w:rsidP="00FB38A1">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C14CC3" w:rsidRPr="00CC49AF" w:rsidRDefault="00C14CC3" w:rsidP="00FB38A1">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DC70DE" w:rsidRPr="00CC49AF" w:rsidRDefault="00DC70DE" w:rsidP="00FB38A1">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r w:rsidRPr="00CC49AF">
              <w:rPr>
                <w:rFonts w:ascii="Cambria" w:hAnsi="Cambria"/>
                <w:color w:val="0000FF"/>
                <w:sz w:val="20"/>
              </w:rPr>
              <w:t>Vuodesta 2011</w:t>
            </w:r>
          </w:p>
          <w:p w:rsidR="00290B6A" w:rsidRPr="00CC49AF" w:rsidRDefault="00290B6A" w:rsidP="00FB38A1">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290B6A" w:rsidRPr="00CC49AF" w:rsidRDefault="00290B6A" w:rsidP="00FB38A1">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290B6A" w:rsidRPr="00CC49AF" w:rsidRDefault="00290B6A" w:rsidP="00FB38A1">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r w:rsidRPr="00CC49AF">
              <w:rPr>
                <w:rFonts w:ascii="Cambria" w:hAnsi="Cambria"/>
                <w:color w:val="0000FF"/>
                <w:sz w:val="20"/>
              </w:rPr>
              <w:t>12/2010, jatkuva</w:t>
            </w:r>
          </w:p>
          <w:p w:rsidR="00290B6A" w:rsidRPr="00CC49AF" w:rsidRDefault="00290B6A" w:rsidP="00FB38A1">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290B6A" w:rsidRPr="00CC49AF" w:rsidRDefault="00290B6A" w:rsidP="00FB38A1">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290B6A" w:rsidRPr="00CC49AF" w:rsidRDefault="00290B6A" w:rsidP="00FB38A1">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tc>
        <w:tc>
          <w:tcPr>
            <w:tcW w:w="2224" w:type="dxa"/>
          </w:tcPr>
          <w:p w:rsidR="00955010" w:rsidRPr="00CC49AF" w:rsidRDefault="00CC49AF" w:rsidP="00FB38A1">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r w:rsidRPr="00CC49AF">
              <w:rPr>
                <w:rFonts w:ascii="Cambria" w:hAnsi="Cambria"/>
                <w:color w:val="0000FF"/>
                <w:sz w:val="20"/>
              </w:rPr>
              <w:lastRenderedPageBreak/>
              <w:t>Toimistosihteeri, ympäristöasiantuntija</w:t>
            </w:r>
          </w:p>
          <w:p w:rsidR="00DC70DE" w:rsidRPr="00CC49AF" w:rsidRDefault="00DC70DE" w:rsidP="00FB38A1">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DC70DE" w:rsidRPr="00CC49AF" w:rsidRDefault="00DC70DE" w:rsidP="00FB38A1">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DC70DE" w:rsidRPr="00CC49AF" w:rsidRDefault="00DC70DE" w:rsidP="00FB38A1">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DC70DE" w:rsidRPr="00CC49AF" w:rsidRDefault="00DC70DE" w:rsidP="00FB38A1">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DC70DE" w:rsidRPr="00CC49AF" w:rsidRDefault="00DC70DE" w:rsidP="00FB38A1">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C14CC3" w:rsidRPr="00CC49AF" w:rsidRDefault="00C14CC3" w:rsidP="00FB38A1">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r w:rsidRPr="00CC49AF">
              <w:rPr>
                <w:rFonts w:ascii="Cambria" w:hAnsi="Cambria"/>
                <w:color w:val="0000FF"/>
                <w:sz w:val="20"/>
              </w:rPr>
              <w:t>Kaikki työntekijät</w:t>
            </w:r>
          </w:p>
          <w:p w:rsidR="00C14CC3" w:rsidRPr="00CC49AF" w:rsidRDefault="00C14CC3" w:rsidP="00FB38A1">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C14CC3" w:rsidRPr="00CC49AF" w:rsidRDefault="00C14CC3" w:rsidP="00FB38A1">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C14CC3" w:rsidRPr="00CC49AF" w:rsidRDefault="00C14CC3" w:rsidP="00FB38A1">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C14CC3" w:rsidRPr="00CC49AF" w:rsidRDefault="00C14CC3" w:rsidP="00FB38A1">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CC49AF" w:rsidRPr="00CC49AF" w:rsidRDefault="00CC49AF" w:rsidP="00FB38A1">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A01C6E" w:rsidRPr="00CC49AF" w:rsidRDefault="00CC49AF" w:rsidP="00FB38A1">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r>
              <w:rPr>
                <w:rFonts w:ascii="Cambria" w:hAnsi="Cambria"/>
                <w:color w:val="0000FF"/>
                <w:sz w:val="20"/>
              </w:rPr>
              <w:t>Kaikki työntekijät</w:t>
            </w:r>
          </w:p>
          <w:p w:rsidR="00A01C6E" w:rsidRDefault="00A01C6E" w:rsidP="00FB38A1">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CC49AF" w:rsidRDefault="00CC49AF" w:rsidP="00FB38A1">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CC49AF" w:rsidRDefault="00CC49AF" w:rsidP="00FB38A1">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CC49AF" w:rsidRDefault="00CC49AF" w:rsidP="00FB38A1">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1E6FC3" w:rsidRPr="00CC49AF" w:rsidRDefault="001E6FC3" w:rsidP="00FB38A1">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9A2050" w:rsidRPr="00CC49AF" w:rsidRDefault="00CC49AF" w:rsidP="00FB38A1">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r w:rsidRPr="00CC49AF">
              <w:rPr>
                <w:rFonts w:ascii="Cambria" w:hAnsi="Cambria"/>
                <w:color w:val="0000FF"/>
                <w:sz w:val="20"/>
              </w:rPr>
              <w:t>Toimistosihteeri, piispansihteeri</w:t>
            </w:r>
          </w:p>
          <w:p w:rsidR="009A2050" w:rsidRPr="00CC49AF" w:rsidRDefault="009A2050" w:rsidP="00FB38A1">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9A2050" w:rsidRPr="00CC49AF" w:rsidRDefault="009A2050" w:rsidP="00FB38A1">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9A2050" w:rsidRPr="00CC49AF" w:rsidRDefault="009A2050" w:rsidP="00FB38A1">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9A2050" w:rsidRPr="00CC49AF" w:rsidRDefault="009A2050" w:rsidP="00FB38A1">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A01C6E" w:rsidRPr="00CC49AF" w:rsidRDefault="00A01C6E" w:rsidP="00FB38A1">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CC49AF" w:rsidRPr="00CC49AF" w:rsidRDefault="00CC49AF" w:rsidP="00FB38A1">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290B6A" w:rsidRPr="00CC49AF" w:rsidRDefault="00CC49AF" w:rsidP="00FB38A1">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r w:rsidRPr="00CC49AF">
              <w:rPr>
                <w:rFonts w:ascii="Cambria" w:hAnsi="Cambria"/>
                <w:color w:val="0000FF"/>
                <w:sz w:val="20"/>
              </w:rPr>
              <w:t>Toimistosihteeri</w:t>
            </w:r>
          </w:p>
          <w:p w:rsidR="00290B6A" w:rsidRPr="00CC49AF" w:rsidRDefault="00290B6A" w:rsidP="00FB38A1">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A01C6E" w:rsidRPr="00CC49AF" w:rsidRDefault="00A01C6E" w:rsidP="00FB38A1">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290B6A" w:rsidRPr="00CC49AF" w:rsidRDefault="001E6FC3" w:rsidP="00FB38A1">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r>
              <w:rPr>
                <w:rFonts w:ascii="Cambria" w:hAnsi="Cambria"/>
                <w:color w:val="0000FF"/>
                <w:sz w:val="20"/>
              </w:rPr>
              <w:t>Kaikki työntekijät piispaa lukuunottamatta</w:t>
            </w:r>
          </w:p>
        </w:tc>
      </w:tr>
      <w:tr w:rsidR="00955010" w:rsidRPr="00CC49AF">
        <w:trPr>
          <w:trHeight w:val="1775"/>
        </w:trPr>
        <w:tc>
          <w:tcPr>
            <w:tcW w:w="1916" w:type="dxa"/>
          </w:tcPr>
          <w:p w:rsidR="00955010" w:rsidRPr="00CC49AF" w:rsidRDefault="00955010"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jc w:val="both"/>
              <w:rPr>
                <w:rFonts w:ascii="Cambria" w:hAnsi="Cambria"/>
                <w:color w:val="0000FF"/>
                <w:sz w:val="20"/>
              </w:rPr>
            </w:pPr>
            <w:r w:rsidRPr="00CC49AF">
              <w:rPr>
                <w:rFonts w:ascii="Cambria" w:hAnsi="Cambria"/>
                <w:color w:val="0000FF"/>
                <w:sz w:val="20"/>
              </w:rPr>
              <w:lastRenderedPageBreak/>
              <w:t>3. Hankintoja tehtäessä huomioidaan tuottei</w:t>
            </w:r>
            <w:r w:rsidR="00A25AB4" w:rsidRPr="00CC49AF">
              <w:rPr>
                <w:rFonts w:ascii="Cambria" w:hAnsi="Cambria"/>
                <w:color w:val="0000FF"/>
                <w:sz w:val="20"/>
              </w:rPr>
              <w:softHyphen/>
            </w:r>
            <w:r w:rsidR="00290B6A" w:rsidRPr="00CC49AF">
              <w:rPr>
                <w:rFonts w:ascii="Cambria" w:hAnsi="Cambria"/>
                <w:color w:val="0000FF"/>
                <w:sz w:val="20"/>
              </w:rPr>
              <w:t>den ja palveluide</w:t>
            </w:r>
            <w:r w:rsidRPr="00CC49AF">
              <w:rPr>
                <w:rFonts w:ascii="Cambria" w:hAnsi="Cambria"/>
                <w:color w:val="0000FF"/>
                <w:sz w:val="20"/>
              </w:rPr>
              <w:t>n ympäristövaiku</w:t>
            </w:r>
            <w:r w:rsidRPr="00CC49AF">
              <w:rPr>
                <w:rFonts w:ascii="Cambria" w:hAnsi="Cambria"/>
                <w:color w:val="0000FF"/>
                <w:sz w:val="20"/>
              </w:rPr>
              <w:softHyphen/>
              <w:t>tukset</w:t>
            </w:r>
            <w:r w:rsidR="00FB38A1" w:rsidRPr="00CC49AF">
              <w:rPr>
                <w:rFonts w:ascii="Cambria" w:hAnsi="Cambria"/>
                <w:color w:val="0000FF"/>
                <w:sz w:val="20"/>
              </w:rPr>
              <w:t xml:space="preserve"> (MINIMI)</w:t>
            </w:r>
            <w:r w:rsidRPr="00CC49AF">
              <w:rPr>
                <w:rFonts w:ascii="Cambria" w:hAnsi="Cambria"/>
                <w:color w:val="0000FF"/>
                <w:sz w:val="20"/>
              </w:rPr>
              <w:t>.</w:t>
            </w:r>
          </w:p>
        </w:tc>
        <w:tc>
          <w:tcPr>
            <w:tcW w:w="2675" w:type="dxa"/>
          </w:tcPr>
          <w:p w:rsidR="00955010" w:rsidRPr="00CC49AF" w:rsidRDefault="00955010"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jc w:val="both"/>
              <w:rPr>
                <w:rFonts w:ascii="Cambria" w:hAnsi="Cambria"/>
                <w:color w:val="0000FF"/>
                <w:sz w:val="20"/>
              </w:rPr>
            </w:pPr>
            <w:r w:rsidRPr="00CC49AF">
              <w:rPr>
                <w:rFonts w:ascii="Cambria" w:hAnsi="Cambria"/>
                <w:color w:val="0000FF"/>
                <w:sz w:val="20"/>
              </w:rPr>
              <w:t>Suositaan ympä</w:t>
            </w:r>
            <w:r w:rsidRPr="00CC49AF">
              <w:rPr>
                <w:rFonts w:ascii="Cambria" w:hAnsi="Cambria"/>
                <w:color w:val="0000FF"/>
                <w:sz w:val="20"/>
              </w:rPr>
              <w:softHyphen/>
              <w:t>ristö</w:t>
            </w:r>
            <w:r w:rsidR="00290B6A" w:rsidRPr="00CC49AF">
              <w:rPr>
                <w:rFonts w:ascii="Cambria" w:hAnsi="Cambria"/>
                <w:color w:val="0000FF"/>
                <w:sz w:val="20"/>
              </w:rPr>
              <w:softHyphen/>
            </w:r>
            <w:r w:rsidRPr="00CC49AF">
              <w:rPr>
                <w:rFonts w:ascii="Cambria" w:hAnsi="Cambria"/>
                <w:color w:val="0000FF"/>
                <w:sz w:val="20"/>
              </w:rPr>
              <w:t>merk</w:t>
            </w:r>
            <w:r w:rsidR="00290B6A" w:rsidRPr="00CC49AF">
              <w:rPr>
                <w:rFonts w:ascii="Cambria" w:hAnsi="Cambria"/>
                <w:color w:val="0000FF"/>
                <w:sz w:val="20"/>
              </w:rPr>
              <w:softHyphen/>
            </w:r>
            <w:r w:rsidRPr="00CC49AF">
              <w:rPr>
                <w:rFonts w:ascii="Cambria" w:hAnsi="Cambria"/>
                <w:color w:val="0000FF"/>
                <w:sz w:val="20"/>
              </w:rPr>
              <w:t>kien kriteerit täyttäviä toimisto</w:t>
            </w:r>
            <w:r w:rsidR="00A25AB4" w:rsidRPr="00CC49AF">
              <w:rPr>
                <w:rFonts w:ascii="Cambria" w:hAnsi="Cambria"/>
                <w:color w:val="0000FF"/>
                <w:sz w:val="20"/>
              </w:rPr>
              <w:softHyphen/>
            </w:r>
            <w:r w:rsidRPr="00CC49AF">
              <w:rPr>
                <w:rFonts w:ascii="Cambria" w:hAnsi="Cambria"/>
                <w:color w:val="0000FF"/>
                <w:sz w:val="20"/>
              </w:rPr>
              <w:t>tuotteita ja -laitteita</w:t>
            </w:r>
            <w:r w:rsidR="005209E4" w:rsidRPr="00CC49AF">
              <w:rPr>
                <w:rFonts w:ascii="Cambria" w:hAnsi="Cambria"/>
                <w:color w:val="0000FF"/>
                <w:sz w:val="20"/>
              </w:rPr>
              <w:t>.</w:t>
            </w:r>
          </w:p>
        </w:tc>
        <w:tc>
          <w:tcPr>
            <w:tcW w:w="1825" w:type="dxa"/>
          </w:tcPr>
          <w:p w:rsidR="00955010" w:rsidRPr="00CC49AF" w:rsidRDefault="00955010"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ind w:left="360" w:hanging="360"/>
              <w:jc w:val="both"/>
              <w:rPr>
                <w:rFonts w:ascii="Cambria" w:hAnsi="Cambria"/>
                <w:color w:val="0000FF"/>
                <w:sz w:val="20"/>
              </w:rPr>
            </w:pPr>
            <w:r w:rsidRPr="00CC49AF">
              <w:rPr>
                <w:rFonts w:ascii="Cambria" w:hAnsi="Cambria"/>
                <w:color w:val="0000FF"/>
                <w:sz w:val="20"/>
              </w:rPr>
              <w:t>Jatkuva</w:t>
            </w:r>
          </w:p>
        </w:tc>
        <w:tc>
          <w:tcPr>
            <w:tcW w:w="2224" w:type="dxa"/>
          </w:tcPr>
          <w:p w:rsidR="00955010" w:rsidRPr="00CC49AF" w:rsidRDefault="00955010"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ind w:left="360" w:hanging="329"/>
              <w:jc w:val="both"/>
              <w:rPr>
                <w:rFonts w:ascii="Cambria" w:hAnsi="Cambria"/>
                <w:color w:val="0000FF"/>
                <w:sz w:val="20"/>
              </w:rPr>
            </w:pPr>
            <w:r w:rsidRPr="00CC49AF">
              <w:rPr>
                <w:rFonts w:ascii="Cambria" w:hAnsi="Cambria"/>
                <w:color w:val="0000FF"/>
                <w:sz w:val="20"/>
              </w:rPr>
              <w:t>Hankinnoista vastaavat</w:t>
            </w:r>
          </w:p>
        </w:tc>
      </w:tr>
    </w:tbl>
    <w:p w:rsidR="00955010" w:rsidRPr="00CC49AF" w:rsidRDefault="00955010" w:rsidP="008C26B7">
      <w:pPr>
        <w:jc w:val="both"/>
        <w:rPr>
          <w:rFonts w:ascii="Cambria" w:hAnsi="Cambria"/>
          <w:color w:val="0000FF"/>
        </w:rPr>
      </w:pPr>
    </w:p>
    <w:p w:rsidR="00290B6A" w:rsidRPr="00A750EA" w:rsidRDefault="00290B6A" w:rsidP="008C26B7">
      <w:pPr>
        <w:jc w:val="both"/>
        <w:rPr>
          <w:rFonts w:ascii="Cambria" w:hAnsi="Cambria"/>
        </w:rPr>
      </w:pPr>
    </w:p>
    <w:p w:rsidR="00955010" w:rsidRPr="00D778AC" w:rsidRDefault="005209E4" w:rsidP="008C26B7">
      <w:pPr>
        <w:pStyle w:val="Otsikko2"/>
        <w:jc w:val="both"/>
        <w:rPr>
          <w:rFonts w:ascii="Cambria" w:hAnsi="Cambria"/>
          <w:color w:val="0000FF"/>
          <w:sz w:val="32"/>
        </w:rPr>
      </w:pPr>
      <w:r>
        <w:rPr>
          <w:rFonts w:ascii="Cambria" w:hAnsi="Cambria"/>
          <w:color w:val="993300"/>
          <w:sz w:val="32"/>
        </w:rPr>
        <w:br w:type="page"/>
      </w:r>
      <w:bookmarkStart w:id="45" w:name="_Toc359405888"/>
      <w:r w:rsidR="00955010" w:rsidRPr="00D778AC">
        <w:rPr>
          <w:rFonts w:ascii="Cambria" w:hAnsi="Cambria"/>
          <w:color w:val="0000FF"/>
          <w:sz w:val="32"/>
        </w:rPr>
        <w:lastRenderedPageBreak/>
        <w:t>1</w:t>
      </w:r>
      <w:r w:rsidR="00AE0374" w:rsidRPr="00D778AC">
        <w:rPr>
          <w:rFonts w:ascii="Cambria" w:hAnsi="Cambria"/>
          <w:color w:val="0000FF"/>
          <w:sz w:val="32"/>
        </w:rPr>
        <w:t>4</w:t>
      </w:r>
      <w:r w:rsidR="00955010" w:rsidRPr="00D778AC">
        <w:rPr>
          <w:rFonts w:ascii="Cambria" w:hAnsi="Cambria"/>
          <w:color w:val="0000FF"/>
          <w:sz w:val="32"/>
        </w:rPr>
        <w:t>. LIIKENNE</w:t>
      </w:r>
      <w:bookmarkEnd w:id="45"/>
      <w:r w:rsidR="0013207C" w:rsidRPr="00D778AC">
        <w:rPr>
          <w:rFonts w:ascii="Cambria" w:hAnsi="Cambria"/>
          <w:color w:val="0000FF"/>
          <w:sz w:val="32"/>
        </w:rPr>
        <w:t xml:space="preserve"> </w:t>
      </w:r>
    </w:p>
    <w:p w:rsidR="00955010" w:rsidRPr="00A750EA" w:rsidRDefault="00955010" w:rsidP="008C26B7">
      <w:pPr>
        <w:pStyle w:val="Leipteksti2"/>
        <w:ind w:left="360"/>
        <w:rPr>
          <w:rFonts w:ascii="Cambria" w:hAnsi="Cambria"/>
        </w:rPr>
      </w:pPr>
    </w:p>
    <w:p w:rsidR="00DF65D9" w:rsidRPr="00844E6D" w:rsidRDefault="00955010" w:rsidP="00DF65D9">
      <w:pPr>
        <w:ind w:left="540"/>
        <w:jc w:val="both"/>
        <w:rPr>
          <w:rFonts w:ascii="Cambria" w:hAnsi="Cambria"/>
          <w:color w:val="0000FF"/>
        </w:rPr>
      </w:pPr>
      <w:r w:rsidRPr="00844E6D">
        <w:rPr>
          <w:rFonts w:ascii="Cambria" w:hAnsi="Cambria"/>
          <w:color w:val="0000FF"/>
        </w:rPr>
        <w:t>Tuomiokapitulin toiminnallisen yksikön työntekijät matkustavat runsaasti. Kokouk</w:t>
      </w:r>
      <w:r w:rsidR="008675CD">
        <w:rPr>
          <w:rFonts w:ascii="Cambria" w:hAnsi="Cambria"/>
          <w:color w:val="0000FF"/>
        </w:rPr>
        <w:t>siin ja tilaisuuksiin</w:t>
      </w:r>
      <w:r w:rsidRPr="00844E6D">
        <w:rPr>
          <w:rFonts w:ascii="Cambria" w:hAnsi="Cambria"/>
          <w:color w:val="0000FF"/>
        </w:rPr>
        <w:t xml:space="preserve"> kulje</w:t>
      </w:r>
      <w:r w:rsidR="006431E0" w:rsidRPr="00844E6D">
        <w:rPr>
          <w:rFonts w:ascii="Cambria" w:hAnsi="Cambria"/>
          <w:color w:val="0000FF"/>
        </w:rPr>
        <w:t>taan omalla autolla, kimppakyydillä tai julkisilla riippuen kokouspaikan sijainnista</w:t>
      </w:r>
      <w:r w:rsidRPr="00844E6D">
        <w:rPr>
          <w:rFonts w:ascii="Cambria" w:hAnsi="Cambria"/>
          <w:color w:val="0000FF"/>
        </w:rPr>
        <w:t xml:space="preserve">. </w:t>
      </w:r>
      <w:r w:rsidR="00DF65D9" w:rsidRPr="00844E6D">
        <w:rPr>
          <w:rFonts w:ascii="Cambria" w:hAnsi="Cambria"/>
          <w:color w:val="0000FF"/>
        </w:rPr>
        <w:t>Lähes poikkeuksetta kaikki työntekijät, mukaan</w:t>
      </w:r>
      <w:r w:rsidR="00C25F9B" w:rsidRPr="00844E6D">
        <w:rPr>
          <w:rFonts w:ascii="Cambria" w:hAnsi="Cambria"/>
          <w:color w:val="0000FF"/>
        </w:rPr>
        <w:t xml:space="preserve"> </w:t>
      </w:r>
      <w:r w:rsidR="00DF65D9" w:rsidRPr="00844E6D">
        <w:rPr>
          <w:rFonts w:ascii="Cambria" w:hAnsi="Cambria"/>
          <w:color w:val="0000FF"/>
        </w:rPr>
        <w:t>lukien piispa ja arkkipiispa, käyttävät joukkoliikennettä osallistuessaan kokouksiin ja neuvottelupäiville sellaisissa paikoissa, joihin on hyvät julkiset liikenneyhteydet, esim. kokoukset kirkkohallituksessa</w:t>
      </w:r>
      <w:r w:rsidR="006431E0" w:rsidRPr="00844E6D">
        <w:rPr>
          <w:rFonts w:ascii="Cambria" w:hAnsi="Cambria"/>
          <w:color w:val="0000FF"/>
        </w:rPr>
        <w:t xml:space="preserve"> ja kuluneella diplomikaudella työntekijöiden mukaan julkisten käyttö on lisääntynyt huomattavasti</w:t>
      </w:r>
      <w:r w:rsidR="00DF65D9" w:rsidRPr="00844E6D">
        <w:rPr>
          <w:rFonts w:ascii="Cambria" w:hAnsi="Cambria"/>
          <w:color w:val="0000FF"/>
        </w:rPr>
        <w:t>.</w:t>
      </w:r>
    </w:p>
    <w:p w:rsidR="00955010" w:rsidRPr="00844E6D" w:rsidRDefault="00955010" w:rsidP="008C26B7">
      <w:pPr>
        <w:pStyle w:val="Leipteksti2"/>
        <w:ind w:left="540"/>
        <w:rPr>
          <w:rFonts w:ascii="Cambria" w:hAnsi="Cambria"/>
          <w:color w:val="0000FF"/>
        </w:rPr>
      </w:pPr>
    </w:p>
    <w:p w:rsidR="00844E6D" w:rsidRPr="00844E6D" w:rsidRDefault="00955010" w:rsidP="008C26B7">
      <w:pPr>
        <w:pStyle w:val="Leipteksti2"/>
        <w:ind w:left="540"/>
        <w:rPr>
          <w:rFonts w:ascii="Cambria" w:hAnsi="Cambria"/>
          <w:color w:val="0000FF"/>
        </w:rPr>
      </w:pPr>
      <w:r w:rsidRPr="00844E6D">
        <w:rPr>
          <w:rFonts w:ascii="Cambria" w:hAnsi="Cambria"/>
          <w:color w:val="0000FF"/>
        </w:rPr>
        <w:t>Tuomiokapitulilla ei ole omia ajoneuvoja, vaan jokainen työntekijä käyttää omaa autoaan matkakorvausta vastaan. Ajokilometrien määrän vähentämistä mietittäessä on hyvä muistaa kokonaisuus. Tuomiokapitulien ajokilometrit vähentävät seurakuntien työnte</w:t>
      </w:r>
      <w:r w:rsidR="00A25AB4" w:rsidRPr="00844E6D">
        <w:rPr>
          <w:rFonts w:ascii="Cambria" w:hAnsi="Cambria"/>
          <w:color w:val="0000FF"/>
        </w:rPr>
        <w:softHyphen/>
      </w:r>
      <w:r w:rsidRPr="00844E6D">
        <w:rPr>
          <w:rFonts w:ascii="Cambria" w:hAnsi="Cambria"/>
          <w:color w:val="0000FF"/>
        </w:rPr>
        <w:t>kijöiden ajokilometrejä. Toisaalta uudistamalla kokouskäytäntöjä pystytään vaikutta</w:t>
      </w:r>
      <w:r w:rsidR="00A25AB4" w:rsidRPr="00844E6D">
        <w:rPr>
          <w:rFonts w:ascii="Cambria" w:hAnsi="Cambria"/>
          <w:color w:val="0000FF"/>
        </w:rPr>
        <w:softHyphen/>
      </w:r>
      <w:r w:rsidRPr="00844E6D">
        <w:rPr>
          <w:rFonts w:ascii="Cambria" w:hAnsi="Cambria"/>
          <w:color w:val="0000FF"/>
        </w:rPr>
        <w:t xml:space="preserve">maan </w:t>
      </w:r>
      <w:r w:rsidR="00DC70DE" w:rsidRPr="00844E6D">
        <w:rPr>
          <w:rFonts w:ascii="Cambria" w:hAnsi="Cambria"/>
          <w:color w:val="0000FF"/>
        </w:rPr>
        <w:t xml:space="preserve">suoraan matkakuluihin ja ajokilometreihin. </w:t>
      </w:r>
    </w:p>
    <w:p w:rsidR="00844E6D" w:rsidRPr="00844E6D" w:rsidRDefault="00844E6D" w:rsidP="008C26B7">
      <w:pPr>
        <w:pStyle w:val="Leipteksti2"/>
        <w:ind w:left="540"/>
        <w:rPr>
          <w:rFonts w:ascii="Cambria" w:hAnsi="Cambria"/>
          <w:color w:val="0000FF"/>
        </w:rPr>
      </w:pPr>
    </w:p>
    <w:p w:rsidR="00955010" w:rsidRPr="00844E6D" w:rsidRDefault="00955010" w:rsidP="008C26B7">
      <w:pPr>
        <w:pStyle w:val="Leipteksti2"/>
        <w:ind w:left="540"/>
        <w:rPr>
          <w:rFonts w:ascii="Cambria" w:hAnsi="Cambria"/>
          <w:color w:val="0000FF"/>
        </w:rPr>
      </w:pPr>
      <w:r w:rsidRPr="00844E6D">
        <w:rPr>
          <w:rFonts w:ascii="Cambria" w:hAnsi="Cambria"/>
          <w:color w:val="0000FF"/>
        </w:rPr>
        <w:t>Videoneuvotte</w:t>
      </w:r>
      <w:r w:rsidR="00844E6D" w:rsidRPr="00844E6D">
        <w:rPr>
          <w:rFonts w:ascii="Cambria" w:hAnsi="Cambria"/>
          <w:color w:val="0000FF"/>
        </w:rPr>
        <w:t>luja ja</w:t>
      </w:r>
      <w:r w:rsidRPr="00844E6D">
        <w:rPr>
          <w:rFonts w:ascii="Cambria" w:hAnsi="Cambria"/>
          <w:color w:val="0000FF"/>
        </w:rPr>
        <w:t xml:space="preserve"> sähköposti- ja puhelinpalaverien käyttämistä kannattaa suosia aina, kun se on mahdollista</w:t>
      </w:r>
      <w:r w:rsidR="00DF65D9" w:rsidRPr="00844E6D">
        <w:rPr>
          <w:rFonts w:ascii="Cambria" w:hAnsi="Cambria"/>
          <w:color w:val="0000FF"/>
        </w:rPr>
        <w:t>. Tähän antaa hyvän mahdollisuuden jokaiseen työpisteeseen asennetut nettineuvottelut mahdollistavat laitteis</w:t>
      </w:r>
      <w:r w:rsidR="00844E6D" w:rsidRPr="00844E6D">
        <w:rPr>
          <w:rFonts w:ascii="Cambria" w:hAnsi="Cambria"/>
          <w:color w:val="0000FF"/>
        </w:rPr>
        <w:t>tot. Etätyön tekemiseen  kannust</w:t>
      </w:r>
      <w:r w:rsidR="00844E6D">
        <w:rPr>
          <w:rFonts w:ascii="Cambria" w:hAnsi="Cambria"/>
          <w:color w:val="0000FF"/>
        </w:rPr>
        <w:t>etaan</w:t>
      </w:r>
      <w:r w:rsidR="00844E6D" w:rsidRPr="00844E6D">
        <w:rPr>
          <w:rFonts w:ascii="Cambria" w:hAnsi="Cambria"/>
          <w:color w:val="0000FF"/>
        </w:rPr>
        <w:t xml:space="preserve"> silloin, kun työn luonne sen mahdollistaa. </w:t>
      </w:r>
    </w:p>
    <w:p w:rsidR="00955010" w:rsidRPr="00844E6D" w:rsidRDefault="00955010" w:rsidP="008C26B7">
      <w:pPr>
        <w:pStyle w:val="Leipteksti2"/>
        <w:ind w:left="540"/>
        <w:rPr>
          <w:rFonts w:ascii="Cambria" w:hAnsi="Cambria"/>
          <w:color w:val="0000FF"/>
        </w:rPr>
      </w:pPr>
    </w:p>
    <w:p w:rsidR="00955010" w:rsidRDefault="00955010" w:rsidP="008C26B7">
      <w:pPr>
        <w:pStyle w:val="Leipteksti2"/>
        <w:ind w:left="540"/>
        <w:rPr>
          <w:rFonts w:ascii="Cambria" w:hAnsi="Cambria"/>
          <w:color w:val="0000FF"/>
        </w:rPr>
      </w:pPr>
      <w:r w:rsidRPr="00844E6D">
        <w:rPr>
          <w:rFonts w:ascii="Cambria" w:hAnsi="Cambria"/>
          <w:color w:val="0000FF"/>
        </w:rPr>
        <w:t>Tuomiokapituli pysty</w:t>
      </w:r>
      <w:r w:rsidR="00DE7C73" w:rsidRPr="00844E6D">
        <w:rPr>
          <w:rFonts w:ascii="Cambria" w:hAnsi="Cambria"/>
          <w:color w:val="0000FF"/>
        </w:rPr>
        <w:t xml:space="preserve">y välillisesti vaikuttamaan </w:t>
      </w:r>
      <w:r w:rsidRPr="00844E6D">
        <w:rPr>
          <w:rFonts w:ascii="Cambria" w:hAnsi="Cambria"/>
          <w:color w:val="0000FF"/>
        </w:rPr>
        <w:t>omaa henkilökuntaa laajempaan joukkoon kiinnittämällä huomioita järjestämiensä koulutusten ja kokousten logistiik</w:t>
      </w:r>
      <w:r w:rsidR="00A25AB4" w:rsidRPr="00844E6D">
        <w:rPr>
          <w:rFonts w:ascii="Cambria" w:hAnsi="Cambria"/>
          <w:color w:val="0000FF"/>
        </w:rPr>
        <w:softHyphen/>
      </w:r>
      <w:r w:rsidRPr="00844E6D">
        <w:rPr>
          <w:rFonts w:ascii="Cambria" w:hAnsi="Cambria"/>
          <w:color w:val="0000FF"/>
        </w:rPr>
        <w:t>kaan valitsemalla kokouspaikan hyvien julkisten kulkuvälineiden yhteyksien ja keskei</w:t>
      </w:r>
      <w:r w:rsidR="00A25AB4" w:rsidRPr="00844E6D">
        <w:rPr>
          <w:rFonts w:ascii="Cambria" w:hAnsi="Cambria"/>
          <w:color w:val="0000FF"/>
        </w:rPr>
        <w:softHyphen/>
      </w:r>
      <w:r w:rsidRPr="00844E6D">
        <w:rPr>
          <w:rFonts w:ascii="Cambria" w:hAnsi="Cambria"/>
          <w:color w:val="0000FF"/>
        </w:rPr>
        <w:t>sen sijainnin mukaan. Osallistujia kehot</w:t>
      </w:r>
      <w:r w:rsidR="009E30FE" w:rsidRPr="00844E6D">
        <w:rPr>
          <w:rFonts w:ascii="Cambria" w:hAnsi="Cambria"/>
          <w:color w:val="0000FF"/>
        </w:rPr>
        <w:t>etaan</w:t>
      </w:r>
      <w:r w:rsidRPr="00844E6D">
        <w:rPr>
          <w:rFonts w:ascii="Cambria" w:hAnsi="Cambria"/>
          <w:color w:val="0000FF"/>
        </w:rPr>
        <w:t xml:space="preserve"> kimppakyytien käyttä</w:t>
      </w:r>
      <w:r w:rsidR="00A25AB4" w:rsidRPr="00844E6D">
        <w:rPr>
          <w:rFonts w:ascii="Cambria" w:hAnsi="Cambria"/>
          <w:color w:val="0000FF"/>
        </w:rPr>
        <w:softHyphen/>
      </w:r>
      <w:r w:rsidRPr="00844E6D">
        <w:rPr>
          <w:rFonts w:ascii="Cambria" w:hAnsi="Cambria"/>
          <w:color w:val="0000FF"/>
        </w:rPr>
        <w:t xml:space="preserve">miseen </w:t>
      </w:r>
      <w:r w:rsidR="009E30FE" w:rsidRPr="00844E6D">
        <w:rPr>
          <w:rFonts w:ascii="Cambria" w:hAnsi="Cambria"/>
          <w:color w:val="0000FF"/>
        </w:rPr>
        <w:t>sekä</w:t>
      </w:r>
      <w:r w:rsidR="00DC70DE" w:rsidRPr="00844E6D">
        <w:rPr>
          <w:rFonts w:ascii="Cambria" w:hAnsi="Cambria"/>
          <w:color w:val="0000FF"/>
        </w:rPr>
        <w:t xml:space="preserve"> tuomiokapitulin nettisivuilla </w:t>
      </w:r>
      <w:r w:rsidR="009E30FE" w:rsidRPr="00844E6D">
        <w:rPr>
          <w:rFonts w:ascii="Cambria" w:hAnsi="Cambria"/>
          <w:color w:val="0000FF"/>
        </w:rPr>
        <w:t>että</w:t>
      </w:r>
      <w:r w:rsidR="00DC70DE" w:rsidRPr="00844E6D">
        <w:rPr>
          <w:rFonts w:ascii="Cambria" w:hAnsi="Cambria"/>
          <w:color w:val="0000FF"/>
        </w:rPr>
        <w:t xml:space="preserve"> </w:t>
      </w:r>
      <w:r w:rsidR="005209E4" w:rsidRPr="00844E6D">
        <w:rPr>
          <w:rFonts w:ascii="Cambria" w:hAnsi="Cambria"/>
          <w:color w:val="0000FF"/>
        </w:rPr>
        <w:t>etukäteen</w:t>
      </w:r>
      <w:r w:rsidR="00DC70DE" w:rsidRPr="00844E6D">
        <w:rPr>
          <w:rFonts w:ascii="Cambria" w:hAnsi="Cambria"/>
          <w:color w:val="0000FF"/>
        </w:rPr>
        <w:t xml:space="preserve"> lähetettävässä kurssi</w:t>
      </w:r>
      <w:r w:rsidR="005209E4" w:rsidRPr="00844E6D">
        <w:rPr>
          <w:rFonts w:ascii="Cambria" w:hAnsi="Cambria"/>
          <w:color w:val="0000FF"/>
        </w:rPr>
        <w:t>kirjeessä</w:t>
      </w:r>
      <w:r w:rsidRPr="00844E6D">
        <w:rPr>
          <w:rFonts w:ascii="Cambria" w:hAnsi="Cambria"/>
          <w:color w:val="0000FF"/>
        </w:rPr>
        <w:t xml:space="preserve">. </w:t>
      </w:r>
    </w:p>
    <w:p w:rsidR="006C2282" w:rsidRDefault="006C2282" w:rsidP="008C26B7">
      <w:pPr>
        <w:pStyle w:val="Leipteksti2"/>
        <w:ind w:left="540"/>
        <w:rPr>
          <w:rFonts w:ascii="Cambria" w:hAnsi="Cambria"/>
          <w:color w:val="0000FF"/>
        </w:rPr>
      </w:pPr>
    </w:p>
    <w:p w:rsidR="006C2282" w:rsidRPr="00844E6D" w:rsidRDefault="006C2282" w:rsidP="008C26B7">
      <w:pPr>
        <w:pStyle w:val="Leipteksti2"/>
        <w:ind w:left="540"/>
        <w:rPr>
          <w:rFonts w:ascii="Cambria" w:hAnsi="Cambria"/>
          <w:color w:val="0000FF"/>
        </w:rPr>
      </w:pPr>
      <w:r>
        <w:rPr>
          <w:rFonts w:ascii="Cambria" w:hAnsi="Cambria"/>
          <w:color w:val="0000FF"/>
        </w:rPr>
        <w:t xml:space="preserve">Alkavalla kaudella selvitetään myös mahdollisuutta työmatkaseteleiden käyttöön sekä yhteisen ”kapitulipyörän” hankkimisen mahdollisuutta. </w:t>
      </w:r>
      <w:r w:rsidR="006D4DDC">
        <w:rPr>
          <w:rFonts w:ascii="Cambria" w:hAnsi="Cambria"/>
          <w:color w:val="0000FF"/>
        </w:rPr>
        <w:t xml:space="preserve">Samaten työntekijöiden työmatkapyöräilyä voisi tukea yhteisesti sovitulla tavalla. </w:t>
      </w:r>
    </w:p>
    <w:p w:rsidR="00CA78C5" w:rsidRDefault="00CA78C5" w:rsidP="00CA78C5">
      <w:pPr>
        <w:jc w:val="both"/>
        <w:rPr>
          <w:rFonts w:asciiTheme="minorHAnsi" w:hAnsiTheme="minorHAnsi"/>
          <w:color w:val="0000FF"/>
        </w:rPr>
      </w:pPr>
    </w:p>
    <w:p w:rsidR="00CA78C5" w:rsidRPr="00704CF2" w:rsidRDefault="00CA78C5" w:rsidP="00CA78C5">
      <w:pPr>
        <w:ind w:left="567"/>
        <w:jc w:val="both"/>
        <w:rPr>
          <w:rFonts w:asciiTheme="minorHAnsi" w:hAnsiTheme="minorHAnsi"/>
          <w:color w:val="0000FF"/>
        </w:rPr>
      </w:pPr>
      <w:r>
        <w:rPr>
          <w:rFonts w:asciiTheme="minorHAnsi" w:hAnsiTheme="minorHAnsi"/>
          <w:color w:val="0000FF"/>
        </w:rPr>
        <w:t>M</w:t>
      </w:r>
      <w:r w:rsidRPr="00704CF2">
        <w:rPr>
          <w:rFonts w:asciiTheme="minorHAnsi" w:hAnsiTheme="minorHAnsi"/>
          <w:color w:val="0000FF"/>
        </w:rPr>
        <w:t xml:space="preserve">atkustukseen liittyvät indikaattorit, jotka oikeasti vähentävät hiippakunnan tasolla tarkasteltuna hiilidioksidipäästöjä, </w:t>
      </w:r>
      <w:r>
        <w:rPr>
          <w:rFonts w:asciiTheme="minorHAnsi" w:hAnsiTheme="minorHAnsi"/>
          <w:color w:val="0000FF"/>
        </w:rPr>
        <w:t>voisivat olla</w:t>
      </w:r>
      <w:r w:rsidRPr="00704CF2">
        <w:rPr>
          <w:rFonts w:asciiTheme="minorHAnsi" w:hAnsiTheme="minorHAnsi"/>
          <w:color w:val="0000FF"/>
        </w:rPr>
        <w:t xml:space="preserve"> nettikokoukset, etätyöpäivät sekä kimppakyydit ja koulutusten pitäminen toimivien joukkoliikenneyhteyksien päässä. </w:t>
      </w:r>
      <w:r w:rsidR="006C2282">
        <w:rPr>
          <w:rFonts w:asciiTheme="minorHAnsi" w:hAnsiTheme="minorHAnsi"/>
          <w:color w:val="0000FF"/>
        </w:rPr>
        <w:t xml:space="preserve">Näitä kehitetään kuluvalla kaudella. </w:t>
      </w:r>
    </w:p>
    <w:p w:rsidR="00290B6A" w:rsidRPr="00844E6D" w:rsidRDefault="00290B6A" w:rsidP="008C26B7">
      <w:pPr>
        <w:pStyle w:val="Leipteksti2"/>
        <w:ind w:left="540"/>
        <w:rPr>
          <w:rFonts w:ascii="Cambria" w:hAnsi="Cambria"/>
          <w:color w:val="0000FF"/>
        </w:rPr>
      </w:pPr>
    </w:p>
    <w:p w:rsidR="00BE5B60" w:rsidRPr="00316C9C" w:rsidRDefault="00BE5B60" w:rsidP="00BE5B60">
      <w:pPr>
        <w:ind w:left="567"/>
        <w:jc w:val="both"/>
        <w:rPr>
          <w:rFonts w:asciiTheme="minorHAnsi" w:hAnsiTheme="minorHAnsi"/>
          <w:color w:val="0000FF"/>
        </w:rPr>
      </w:pPr>
      <w:r>
        <w:rPr>
          <w:rFonts w:asciiTheme="minorHAnsi" w:hAnsiTheme="minorHAnsi"/>
          <w:color w:val="0000FF"/>
        </w:rPr>
        <w:t xml:space="preserve">Kuluneella kaudella ympäristöohjelmassa ollutta lentomatkojen päästöjen kompensointia ei ole vielä tehty, sillä sopiva yhteistyötaho on puuttunut. </w:t>
      </w:r>
      <w:r w:rsidRPr="00F5440D">
        <w:rPr>
          <w:rFonts w:asciiTheme="minorHAnsi" w:hAnsiTheme="minorHAnsi"/>
          <w:color w:val="0000FF"/>
        </w:rPr>
        <w:t>Suomen Lähetysseura on perustanut ilmastorahaston</w:t>
      </w:r>
      <w:r w:rsidRPr="00316C9C">
        <w:rPr>
          <w:rFonts w:asciiTheme="minorHAnsi" w:hAnsiTheme="minorHAnsi"/>
          <w:color w:val="0000FF"/>
        </w:rPr>
        <w:t xml:space="preserve"> keväällä 2017</w:t>
      </w:r>
      <w:r w:rsidRPr="00F5440D">
        <w:rPr>
          <w:rFonts w:asciiTheme="minorHAnsi" w:hAnsiTheme="minorHAnsi"/>
          <w:color w:val="0000FF"/>
        </w:rPr>
        <w:t>. Sen kautta Lähetysseura kompensoi omista lentomatkoista syntyneet päästöt. Erillinen ilmastorahasto mahdollistaa kompensoinnin myös muille organisaatioille ja seurakunnille.</w:t>
      </w:r>
      <w:r w:rsidRPr="00316C9C">
        <w:rPr>
          <w:rFonts w:asciiTheme="minorHAnsi" w:hAnsiTheme="minorHAnsi"/>
          <w:color w:val="0000FF"/>
        </w:rPr>
        <w:t xml:space="preserve"> Alkavalla ympäristöohjelmakaudella arkkihiippakunnan tuomiokapituli tulee ohjaaman ilmastorahaston kautta vuosittaisen lahjoituksen kompensoimaan omien lentojensa ilmastovaikutusta. </w:t>
      </w:r>
      <w:r w:rsidRPr="00F5440D">
        <w:rPr>
          <w:rFonts w:asciiTheme="minorHAnsi" w:hAnsiTheme="minorHAnsi"/>
          <w:color w:val="0000FF"/>
        </w:rPr>
        <w:t>Ilmastorahaston avulla istutetaan ensimmäisessä vaiheessa puita Tansanian Kishapuun. Hanke alueella laajenee tänä vuonna. Jatkossa tuetaan puiden istutushankkeita myös muilla Lähetysseuran työalueilla. Puiden istuttaminen estää eroosiota ja sitoo hiilidioksidipäästöjä.</w:t>
      </w:r>
    </w:p>
    <w:p w:rsidR="00DC5964" w:rsidRDefault="00DC5964" w:rsidP="008C26B7">
      <w:pPr>
        <w:pStyle w:val="Leipteksti2"/>
        <w:ind w:left="540"/>
        <w:rPr>
          <w:rFonts w:ascii="Cambria" w:hAnsi="Cambria"/>
        </w:rPr>
      </w:pPr>
    </w:p>
    <w:p w:rsidR="00955010" w:rsidRPr="00A750EA" w:rsidRDefault="008E34E0" w:rsidP="009E30FE">
      <w:pPr>
        <w:pStyle w:val="Leipteksti2"/>
        <w:ind w:left="540"/>
      </w:pPr>
      <w:r>
        <w:br w:type="page"/>
      </w:r>
    </w:p>
    <w:tbl>
      <w:tblPr>
        <w:tblW w:w="0" w:type="auto"/>
        <w:tblInd w:w="6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2181"/>
        <w:gridCol w:w="2509"/>
        <w:gridCol w:w="1586"/>
        <w:gridCol w:w="2278"/>
      </w:tblGrid>
      <w:tr w:rsidR="00955010" w:rsidRPr="00A750EA">
        <w:tc>
          <w:tcPr>
            <w:tcW w:w="2340" w:type="dxa"/>
          </w:tcPr>
          <w:p w:rsidR="00955010" w:rsidRPr="006F200D" w:rsidRDefault="00955010" w:rsidP="008C26B7">
            <w:pPr>
              <w:pStyle w:val="Leipteksti"/>
              <w:widowControl/>
              <w:tabs>
                <w:tab w:val="left" w:pos="-70"/>
                <w:tab w:val="left" w:pos="1302"/>
                <w:tab w:val="left" w:pos="2605"/>
                <w:tab w:val="left" w:pos="3908"/>
                <w:tab w:val="left" w:pos="5211"/>
                <w:tab w:val="left" w:pos="6514"/>
                <w:tab w:val="left" w:pos="7818"/>
                <w:tab w:val="left" w:pos="9121"/>
                <w:tab w:val="left" w:pos="10424"/>
                <w:tab w:val="left" w:pos="11727"/>
              </w:tabs>
              <w:ind w:left="-70"/>
              <w:jc w:val="both"/>
              <w:rPr>
                <w:rFonts w:ascii="Cambria" w:hAnsi="Cambria"/>
              </w:rPr>
            </w:pPr>
            <w:r w:rsidRPr="006F200D">
              <w:rPr>
                <w:rFonts w:ascii="Cambria" w:hAnsi="Cambria"/>
              </w:rPr>
              <w:lastRenderedPageBreak/>
              <w:t>Tavoite</w:t>
            </w:r>
          </w:p>
        </w:tc>
        <w:tc>
          <w:tcPr>
            <w:tcW w:w="2700" w:type="dxa"/>
          </w:tcPr>
          <w:p w:rsidR="00955010" w:rsidRPr="006F200D" w:rsidRDefault="00955010"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jc w:val="both"/>
              <w:rPr>
                <w:rFonts w:ascii="Cambria" w:hAnsi="Cambria"/>
              </w:rPr>
            </w:pPr>
            <w:r w:rsidRPr="006F200D">
              <w:rPr>
                <w:rFonts w:ascii="Cambria" w:hAnsi="Cambria"/>
              </w:rPr>
              <w:t>Keinot</w:t>
            </w:r>
          </w:p>
        </w:tc>
        <w:tc>
          <w:tcPr>
            <w:tcW w:w="1683" w:type="dxa"/>
          </w:tcPr>
          <w:p w:rsidR="00955010" w:rsidRPr="006F200D" w:rsidRDefault="00955010"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jc w:val="both"/>
              <w:rPr>
                <w:rFonts w:ascii="Cambria" w:hAnsi="Cambria"/>
              </w:rPr>
            </w:pPr>
            <w:r w:rsidRPr="006F200D">
              <w:rPr>
                <w:rFonts w:ascii="Cambria" w:hAnsi="Cambria"/>
              </w:rPr>
              <w:t>Aikataulu</w:t>
            </w:r>
          </w:p>
        </w:tc>
        <w:tc>
          <w:tcPr>
            <w:tcW w:w="2445" w:type="dxa"/>
          </w:tcPr>
          <w:p w:rsidR="00955010" w:rsidRPr="006F200D" w:rsidRDefault="00955010" w:rsidP="008C26B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jc w:val="both"/>
              <w:rPr>
                <w:rFonts w:ascii="Cambria" w:hAnsi="Cambria"/>
              </w:rPr>
            </w:pPr>
            <w:r w:rsidRPr="006F200D">
              <w:rPr>
                <w:rFonts w:ascii="Cambria" w:hAnsi="Cambria"/>
              </w:rPr>
              <w:t>Vastuu</w:t>
            </w:r>
          </w:p>
        </w:tc>
      </w:tr>
      <w:tr w:rsidR="00955010" w:rsidRPr="00A750EA">
        <w:trPr>
          <w:trHeight w:val="2149"/>
        </w:trPr>
        <w:tc>
          <w:tcPr>
            <w:tcW w:w="2340" w:type="dxa"/>
          </w:tcPr>
          <w:p w:rsidR="00955010" w:rsidRPr="001C5FAB" w:rsidRDefault="00955010" w:rsidP="0001249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r w:rsidRPr="001C5FAB">
              <w:rPr>
                <w:rFonts w:ascii="Cambria" w:hAnsi="Cambria"/>
                <w:color w:val="0000FF"/>
                <w:sz w:val="20"/>
              </w:rPr>
              <w:t>1. Vähennetään liiken</w:t>
            </w:r>
            <w:r w:rsidR="00A25AB4" w:rsidRPr="001C5FAB">
              <w:rPr>
                <w:rFonts w:ascii="Cambria" w:hAnsi="Cambria"/>
                <w:color w:val="0000FF"/>
                <w:sz w:val="20"/>
              </w:rPr>
              <w:softHyphen/>
            </w:r>
            <w:r w:rsidRPr="001C5FAB">
              <w:rPr>
                <w:rFonts w:ascii="Cambria" w:hAnsi="Cambria"/>
                <w:color w:val="0000FF"/>
                <w:sz w:val="20"/>
              </w:rPr>
              <w:t>teen kautta tulevia pääs</w:t>
            </w:r>
            <w:r w:rsidR="00A25AB4" w:rsidRPr="001C5FAB">
              <w:rPr>
                <w:rFonts w:ascii="Cambria" w:hAnsi="Cambria"/>
                <w:color w:val="0000FF"/>
                <w:sz w:val="20"/>
              </w:rPr>
              <w:softHyphen/>
            </w:r>
            <w:r w:rsidRPr="001C5FAB">
              <w:rPr>
                <w:rFonts w:ascii="Cambria" w:hAnsi="Cambria"/>
                <w:color w:val="0000FF"/>
                <w:sz w:val="20"/>
              </w:rPr>
              <w:t>töjä.</w:t>
            </w:r>
          </w:p>
        </w:tc>
        <w:tc>
          <w:tcPr>
            <w:tcW w:w="2700" w:type="dxa"/>
          </w:tcPr>
          <w:p w:rsidR="005209E4" w:rsidRPr="001C5FAB" w:rsidRDefault="005209E4" w:rsidP="0001249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r w:rsidRPr="001C5FAB">
              <w:rPr>
                <w:rFonts w:ascii="Cambria" w:hAnsi="Cambria"/>
                <w:color w:val="0000FF"/>
                <w:sz w:val="20"/>
              </w:rPr>
              <w:t>Paljon työajoja ajaville työntekijöille j</w:t>
            </w:r>
            <w:r w:rsidR="00955010" w:rsidRPr="001C5FAB">
              <w:rPr>
                <w:rFonts w:ascii="Cambria" w:hAnsi="Cambria"/>
                <w:color w:val="0000FF"/>
                <w:sz w:val="20"/>
              </w:rPr>
              <w:t>ärjestetään</w:t>
            </w:r>
            <w:r w:rsidRPr="001C5FAB">
              <w:rPr>
                <w:rFonts w:ascii="Cambria" w:hAnsi="Cambria"/>
                <w:color w:val="0000FF"/>
                <w:sz w:val="20"/>
              </w:rPr>
              <w:t xml:space="preserve"> mahdollisuus osallistua</w:t>
            </w:r>
            <w:r w:rsidR="00955010" w:rsidRPr="001C5FAB">
              <w:rPr>
                <w:rFonts w:ascii="Cambria" w:hAnsi="Cambria"/>
                <w:color w:val="0000FF"/>
                <w:sz w:val="20"/>
              </w:rPr>
              <w:t xml:space="preserve"> taloudellisen ajon koulutu</w:t>
            </w:r>
            <w:r w:rsidRPr="001C5FAB">
              <w:rPr>
                <w:rFonts w:ascii="Cambria" w:hAnsi="Cambria"/>
                <w:color w:val="0000FF"/>
                <w:sz w:val="20"/>
              </w:rPr>
              <w:t>k</w:t>
            </w:r>
            <w:r w:rsidR="00955010" w:rsidRPr="001C5FAB">
              <w:rPr>
                <w:rFonts w:ascii="Cambria" w:hAnsi="Cambria"/>
                <w:color w:val="0000FF"/>
                <w:sz w:val="20"/>
              </w:rPr>
              <w:t>s</w:t>
            </w:r>
            <w:r w:rsidRPr="001C5FAB">
              <w:rPr>
                <w:rFonts w:ascii="Cambria" w:hAnsi="Cambria"/>
                <w:color w:val="0000FF"/>
                <w:sz w:val="20"/>
              </w:rPr>
              <w:t xml:space="preserve">een. </w:t>
            </w:r>
          </w:p>
          <w:p w:rsidR="00955010" w:rsidRPr="001C5FAB" w:rsidRDefault="00955010" w:rsidP="0001249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955010" w:rsidRPr="001C5FAB" w:rsidRDefault="00955010" w:rsidP="0001249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r w:rsidRPr="001C5FAB">
              <w:rPr>
                <w:rFonts w:ascii="Cambria" w:hAnsi="Cambria"/>
                <w:color w:val="0000FF"/>
                <w:sz w:val="20"/>
              </w:rPr>
              <w:t>Suositaan julkisia kulkuväli</w:t>
            </w:r>
            <w:r w:rsidR="00A25AB4" w:rsidRPr="001C5FAB">
              <w:rPr>
                <w:rFonts w:ascii="Cambria" w:hAnsi="Cambria"/>
                <w:color w:val="0000FF"/>
                <w:sz w:val="20"/>
              </w:rPr>
              <w:softHyphen/>
            </w:r>
            <w:r w:rsidRPr="001C5FAB">
              <w:rPr>
                <w:rFonts w:ascii="Cambria" w:hAnsi="Cambria"/>
                <w:color w:val="0000FF"/>
                <w:sz w:val="20"/>
              </w:rPr>
              <w:t>neitä ja kimppakyytejä aina, kun mahdollista</w:t>
            </w:r>
            <w:r w:rsidR="005209E4" w:rsidRPr="001C5FAB">
              <w:rPr>
                <w:rFonts w:ascii="Cambria" w:hAnsi="Cambria"/>
                <w:color w:val="0000FF"/>
                <w:sz w:val="20"/>
              </w:rPr>
              <w:t>.</w:t>
            </w:r>
          </w:p>
          <w:p w:rsidR="00955010" w:rsidRPr="001C5FAB" w:rsidRDefault="00955010" w:rsidP="0001249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955010" w:rsidRDefault="0057375C" w:rsidP="0001249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r w:rsidRPr="001C5FAB">
              <w:rPr>
                <w:rFonts w:ascii="Cambria" w:hAnsi="Cambria"/>
                <w:color w:val="0000FF"/>
                <w:sz w:val="20"/>
              </w:rPr>
              <w:t>Kotimaan lentomatkojen minimointi</w:t>
            </w:r>
            <w:r w:rsidR="00955010" w:rsidRPr="001C5FAB">
              <w:rPr>
                <w:rFonts w:ascii="Cambria" w:hAnsi="Cambria"/>
                <w:color w:val="0000FF"/>
                <w:sz w:val="20"/>
              </w:rPr>
              <w:t xml:space="preserve"> </w:t>
            </w:r>
          </w:p>
          <w:p w:rsidR="00BE5B60" w:rsidRDefault="00BE5B60" w:rsidP="0001249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BE5B60" w:rsidRPr="001C5FAB" w:rsidRDefault="00BE5B60" w:rsidP="0001249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r>
              <w:rPr>
                <w:rFonts w:ascii="Cambria" w:hAnsi="Cambria"/>
                <w:color w:val="0000FF"/>
                <w:sz w:val="20"/>
              </w:rPr>
              <w:t>Lentomatkojen päästöjen kompensointi SLS:n ilmastorahaston kautta</w:t>
            </w:r>
          </w:p>
          <w:p w:rsidR="00955010" w:rsidRPr="001C5FAB" w:rsidRDefault="00955010" w:rsidP="0001249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r w:rsidRPr="001C5FAB">
              <w:rPr>
                <w:rFonts w:ascii="Cambria" w:hAnsi="Cambria"/>
                <w:color w:val="0000FF"/>
                <w:sz w:val="20"/>
              </w:rPr>
              <w:t xml:space="preserve"> </w:t>
            </w:r>
          </w:p>
          <w:p w:rsidR="00844E6D" w:rsidRDefault="005F22EE" w:rsidP="00AE2854">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r>
              <w:rPr>
                <w:rFonts w:ascii="Cambria" w:hAnsi="Cambria"/>
                <w:color w:val="0000FF"/>
                <w:sz w:val="20"/>
              </w:rPr>
              <w:t>Hyötyliikunnan li</w:t>
            </w:r>
            <w:r w:rsidR="008675CD">
              <w:rPr>
                <w:rFonts w:ascii="Cambria" w:hAnsi="Cambria"/>
                <w:color w:val="0000FF"/>
                <w:sz w:val="20"/>
              </w:rPr>
              <w:t>sääminen lyhyissä siirtymisissä.</w:t>
            </w:r>
          </w:p>
          <w:p w:rsidR="00844E6D" w:rsidRDefault="00844E6D" w:rsidP="00AE2854">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955010" w:rsidRPr="001C5FAB" w:rsidRDefault="00844E6D" w:rsidP="00AE2854">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r>
              <w:rPr>
                <w:rFonts w:ascii="Cambria" w:hAnsi="Cambria"/>
                <w:color w:val="0000FF"/>
                <w:sz w:val="20"/>
              </w:rPr>
              <w:t>Selvi</w:t>
            </w:r>
            <w:r w:rsidR="005F22EE">
              <w:rPr>
                <w:rFonts w:ascii="Cambria" w:hAnsi="Cambria"/>
                <w:color w:val="0000FF"/>
                <w:sz w:val="20"/>
              </w:rPr>
              <w:t>t</w:t>
            </w:r>
            <w:r>
              <w:rPr>
                <w:rFonts w:ascii="Cambria" w:hAnsi="Cambria"/>
                <w:color w:val="0000FF"/>
                <w:sz w:val="20"/>
              </w:rPr>
              <w:t xml:space="preserve">etään, olisiko </w:t>
            </w:r>
            <w:r w:rsidRPr="005F22EE">
              <w:rPr>
                <w:rFonts w:ascii="Cambria" w:hAnsi="Cambria"/>
                <w:color w:val="0000FF"/>
                <w:sz w:val="20"/>
              </w:rPr>
              <w:t>kapituli</w:t>
            </w:r>
            <w:r w:rsidR="00AE2854" w:rsidRPr="005F22EE">
              <w:rPr>
                <w:rFonts w:ascii="Cambria" w:hAnsi="Cambria"/>
                <w:color w:val="0000FF"/>
                <w:sz w:val="20"/>
              </w:rPr>
              <w:t>pyörä</w:t>
            </w:r>
            <w:r w:rsidRPr="005F22EE">
              <w:rPr>
                <w:rFonts w:ascii="Cambria" w:hAnsi="Cambria"/>
                <w:color w:val="0000FF"/>
                <w:sz w:val="20"/>
              </w:rPr>
              <w:t>n</w:t>
            </w:r>
            <w:r w:rsidR="00AE2854" w:rsidRPr="005F22EE">
              <w:rPr>
                <w:rFonts w:ascii="Cambria" w:hAnsi="Cambria"/>
                <w:color w:val="0000FF"/>
                <w:sz w:val="20"/>
              </w:rPr>
              <w:t xml:space="preserve"> </w:t>
            </w:r>
            <w:r w:rsidRPr="005F22EE">
              <w:rPr>
                <w:rFonts w:ascii="Cambria" w:hAnsi="Cambria"/>
                <w:color w:val="0000FF"/>
                <w:sz w:val="20"/>
              </w:rPr>
              <w:t xml:space="preserve">hankkimiselle </w:t>
            </w:r>
            <w:r w:rsidR="00AE2854" w:rsidRPr="005F22EE">
              <w:rPr>
                <w:rFonts w:ascii="Cambria" w:hAnsi="Cambria"/>
                <w:color w:val="0000FF"/>
                <w:sz w:val="20"/>
              </w:rPr>
              <w:t>yhteis</w:t>
            </w:r>
            <w:r w:rsidR="005F22EE" w:rsidRPr="005F22EE">
              <w:rPr>
                <w:rFonts w:ascii="Cambria" w:hAnsi="Cambria"/>
                <w:color w:val="0000FF"/>
                <w:sz w:val="20"/>
              </w:rPr>
              <w:t>käyttöä varten k</w:t>
            </w:r>
            <w:r w:rsidR="005F22EE">
              <w:rPr>
                <w:rFonts w:ascii="Cambria" w:hAnsi="Cambria"/>
                <w:color w:val="0000FF"/>
                <w:sz w:val="20"/>
              </w:rPr>
              <w:t>ysyntää. Selvitetään myös työmatkasetelin kysyntää ja käyttöönottomahdollisuutta</w:t>
            </w:r>
            <w:r w:rsidR="008675CD">
              <w:rPr>
                <w:rFonts w:ascii="Cambria" w:hAnsi="Cambria"/>
                <w:color w:val="0000FF"/>
                <w:sz w:val="20"/>
              </w:rPr>
              <w:t xml:space="preserve"> sekä työmatkapyöräilyn kannustamistoimia</w:t>
            </w:r>
            <w:r w:rsidR="005F22EE">
              <w:rPr>
                <w:rFonts w:ascii="Cambria" w:hAnsi="Cambria"/>
                <w:color w:val="0000FF"/>
                <w:sz w:val="20"/>
              </w:rPr>
              <w:t xml:space="preserve">. </w:t>
            </w:r>
          </w:p>
        </w:tc>
        <w:tc>
          <w:tcPr>
            <w:tcW w:w="1683" w:type="dxa"/>
          </w:tcPr>
          <w:p w:rsidR="00955010" w:rsidRPr="001C5FAB" w:rsidRDefault="0057375C" w:rsidP="0001249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r w:rsidRPr="001C5FAB">
              <w:rPr>
                <w:rFonts w:ascii="Cambria" w:hAnsi="Cambria"/>
                <w:color w:val="0000FF"/>
                <w:sz w:val="20"/>
              </w:rPr>
              <w:t>2017, uudelleen tarpeen mukaan</w:t>
            </w:r>
          </w:p>
          <w:p w:rsidR="007078DC" w:rsidRPr="001C5FAB" w:rsidRDefault="007078DC" w:rsidP="0001249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5209E4" w:rsidRPr="001C5FAB" w:rsidRDefault="005209E4" w:rsidP="0001249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5209E4" w:rsidRPr="001C5FAB" w:rsidRDefault="005209E4" w:rsidP="0001249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7078DC" w:rsidRPr="001C5FAB" w:rsidRDefault="00C25F9B" w:rsidP="0001249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r w:rsidRPr="001C5FAB">
              <w:rPr>
                <w:rFonts w:ascii="Cambria" w:hAnsi="Cambria"/>
                <w:color w:val="0000FF"/>
                <w:sz w:val="20"/>
              </w:rPr>
              <w:t>Jatkuva</w:t>
            </w:r>
          </w:p>
          <w:p w:rsidR="007078DC" w:rsidRPr="001C5FAB" w:rsidRDefault="007078DC" w:rsidP="0001249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C25F9B" w:rsidRPr="001C5FAB" w:rsidRDefault="00C25F9B" w:rsidP="0001249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7078DC" w:rsidRPr="001C5FAB" w:rsidRDefault="007078DC" w:rsidP="0001249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7078DC" w:rsidRPr="001C5FAB" w:rsidRDefault="007078DC" w:rsidP="0001249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r w:rsidRPr="001C5FAB">
              <w:rPr>
                <w:rFonts w:ascii="Cambria" w:hAnsi="Cambria"/>
                <w:color w:val="0000FF"/>
                <w:sz w:val="20"/>
              </w:rPr>
              <w:t>Jatkuva</w:t>
            </w:r>
          </w:p>
          <w:p w:rsidR="007078DC" w:rsidRPr="001C5FAB" w:rsidRDefault="007078DC" w:rsidP="0001249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7078DC" w:rsidRPr="001C5FAB" w:rsidRDefault="007078DC" w:rsidP="0001249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BE5B60" w:rsidRDefault="00BE5B60" w:rsidP="0001249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r>
              <w:rPr>
                <w:rFonts w:ascii="Cambria" w:hAnsi="Cambria"/>
                <w:color w:val="0000FF"/>
                <w:sz w:val="20"/>
              </w:rPr>
              <w:t>2018 lähtien</w:t>
            </w:r>
          </w:p>
          <w:p w:rsidR="00BE5B60" w:rsidRDefault="00BE5B60" w:rsidP="0001249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BE5B60" w:rsidRDefault="00BE5B60" w:rsidP="0001249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BE5B60" w:rsidRDefault="00BE5B60" w:rsidP="0001249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7078DC" w:rsidRPr="001C5FAB" w:rsidRDefault="007078DC" w:rsidP="0001249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r w:rsidRPr="001C5FAB">
              <w:rPr>
                <w:rFonts w:ascii="Cambria" w:hAnsi="Cambria"/>
                <w:color w:val="0000FF"/>
                <w:sz w:val="20"/>
              </w:rPr>
              <w:t>Jatkuva</w:t>
            </w:r>
          </w:p>
          <w:p w:rsidR="008675CD" w:rsidRDefault="008675CD" w:rsidP="0001249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8675CD" w:rsidRPr="001C5FAB" w:rsidRDefault="008675CD" w:rsidP="0001249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7078DC" w:rsidRPr="001C5FAB" w:rsidRDefault="005F22EE" w:rsidP="0001249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r>
              <w:rPr>
                <w:rFonts w:ascii="Cambria" w:hAnsi="Cambria"/>
                <w:color w:val="0000FF"/>
                <w:sz w:val="20"/>
              </w:rPr>
              <w:t>2019</w:t>
            </w:r>
          </w:p>
          <w:p w:rsidR="007078DC" w:rsidRPr="001C5FAB" w:rsidRDefault="007078DC" w:rsidP="0001249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7078DC" w:rsidRPr="001C5FAB" w:rsidRDefault="007078DC" w:rsidP="0001249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tc>
        <w:tc>
          <w:tcPr>
            <w:tcW w:w="2445" w:type="dxa"/>
          </w:tcPr>
          <w:p w:rsidR="00955010" w:rsidRPr="001C5FAB" w:rsidRDefault="007078DC" w:rsidP="0001249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r w:rsidRPr="001C5FAB">
              <w:rPr>
                <w:rFonts w:ascii="Cambria" w:hAnsi="Cambria"/>
                <w:color w:val="0000FF"/>
                <w:sz w:val="20"/>
              </w:rPr>
              <w:t>Lakimiesasessori</w:t>
            </w:r>
          </w:p>
          <w:p w:rsidR="007078DC" w:rsidRPr="001C5FAB" w:rsidRDefault="007078DC" w:rsidP="0001249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7078DC" w:rsidRPr="001C5FAB" w:rsidRDefault="007078DC" w:rsidP="0001249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5209E4" w:rsidRPr="001C5FAB" w:rsidRDefault="005209E4" w:rsidP="0001249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5209E4" w:rsidRPr="001C5FAB" w:rsidRDefault="005209E4" w:rsidP="0001249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7078DC" w:rsidRPr="001C5FAB" w:rsidRDefault="007078DC" w:rsidP="0001249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r w:rsidRPr="001C5FAB">
              <w:rPr>
                <w:rFonts w:ascii="Cambria" w:hAnsi="Cambria"/>
                <w:color w:val="0000FF"/>
                <w:sz w:val="20"/>
              </w:rPr>
              <w:t>Kaikki työntekijät</w:t>
            </w:r>
          </w:p>
          <w:p w:rsidR="007078DC" w:rsidRPr="001C5FAB" w:rsidRDefault="007078DC" w:rsidP="0001249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7078DC" w:rsidRPr="001C5FAB" w:rsidRDefault="007078DC" w:rsidP="0001249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7078DC" w:rsidRPr="001C5FAB" w:rsidRDefault="007078DC" w:rsidP="0001249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7078DC" w:rsidRPr="001C5FAB" w:rsidRDefault="0057375C" w:rsidP="0001249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r w:rsidRPr="001C5FAB">
              <w:rPr>
                <w:rFonts w:ascii="Cambria" w:hAnsi="Cambria"/>
                <w:color w:val="0000FF"/>
                <w:sz w:val="20"/>
              </w:rPr>
              <w:t>Kaikki työntekijät</w:t>
            </w:r>
          </w:p>
          <w:p w:rsidR="007078DC" w:rsidRPr="001C5FAB" w:rsidRDefault="007078DC" w:rsidP="0001249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7078DC" w:rsidRPr="001C5FAB" w:rsidRDefault="007078DC" w:rsidP="0001249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BE5B60" w:rsidRDefault="00BE5B60" w:rsidP="0001249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r>
              <w:rPr>
                <w:rFonts w:ascii="Cambria" w:hAnsi="Cambria"/>
                <w:color w:val="0000FF"/>
                <w:sz w:val="20"/>
              </w:rPr>
              <w:t>Johtoryhmä</w:t>
            </w:r>
          </w:p>
          <w:p w:rsidR="00BE5B60" w:rsidRDefault="00BE5B60" w:rsidP="0001249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BE5B60" w:rsidRDefault="00BE5B60" w:rsidP="0001249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BE5B60" w:rsidRDefault="00BE5B60" w:rsidP="0001249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7078DC" w:rsidRDefault="0057375C" w:rsidP="0001249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r w:rsidRPr="001C5FAB">
              <w:rPr>
                <w:rFonts w:ascii="Cambria" w:hAnsi="Cambria"/>
                <w:color w:val="0000FF"/>
                <w:sz w:val="20"/>
              </w:rPr>
              <w:t>Kaikki työntekijät</w:t>
            </w:r>
          </w:p>
          <w:p w:rsidR="008675CD" w:rsidRDefault="008675CD" w:rsidP="0001249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8675CD" w:rsidRDefault="008675CD" w:rsidP="0001249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5F22EE" w:rsidRPr="001C5FAB" w:rsidRDefault="005F22EE" w:rsidP="0001249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r>
              <w:rPr>
                <w:rFonts w:ascii="Cambria" w:hAnsi="Cambria"/>
                <w:color w:val="0000FF"/>
                <w:sz w:val="20"/>
              </w:rPr>
              <w:t>Ympäristöasiantuntija</w:t>
            </w:r>
          </w:p>
        </w:tc>
      </w:tr>
      <w:tr w:rsidR="00955010" w:rsidRPr="00A750EA">
        <w:trPr>
          <w:trHeight w:val="886"/>
        </w:trPr>
        <w:tc>
          <w:tcPr>
            <w:tcW w:w="2340" w:type="dxa"/>
          </w:tcPr>
          <w:p w:rsidR="00955010" w:rsidRPr="001C5FAB" w:rsidRDefault="00955010" w:rsidP="0001249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r w:rsidRPr="001C5FAB">
              <w:rPr>
                <w:rFonts w:ascii="Cambria" w:hAnsi="Cambria"/>
                <w:color w:val="0000FF"/>
                <w:sz w:val="20"/>
              </w:rPr>
              <w:t xml:space="preserve">2. </w:t>
            </w:r>
            <w:r w:rsidR="008E34E0" w:rsidRPr="001C5FAB">
              <w:rPr>
                <w:rFonts w:ascii="Cambria" w:hAnsi="Cambria"/>
                <w:color w:val="0000FF"/>
                <w:sz w:val="20"/>
              </w:rPr>
              <w:t xml:space="preserve">Pyritään vähentämään ajokilometrien määrää esim. kehittämällä </w:t>
            </w:r>
            <w:r w:rsidRPr="001C5FAB">
              <w:rPr>
                <w:rFonts w:ascii="Cambria" w:hAnsi="Cambria"/>
                <w:color w:val="0000FF"/>
                <w:sz w:val="20"/>
              </w:rPr>
              <w:t>koulu</w:t>
            </w:r>
            <w:r w:rsidR="00A25AB4" w:rsidRPr="001C5FAB">
              <w:rPr>
                <w:rFonts w:ascii="Cambria" w:hAnsi="Cambria"/>
                <w:color w:val="0000FF"/>
                <w:sz w:val="20"/>
              </w:rPr>
              <w:softHyphen/>
            </w:r>
            <w:r w:rsidRPr="001C5FAB">
              <w:rPr>
                <w:rFonts w:ascii="Cambria" w:hAnsi="Cambria"/>
                <w:color w:val="0000FF"/>
                <w:sz w:val="20"/>
              </w:rPr>
              <w:t>tusten ja kokousten logis</w:t>
            </w:r>
            <w:r w:rsidR="00A25AB4" w:rsidRPr="001C5FAB">
              <w:rPr>
                <w:rFonts w:ascii="Cambria" w:hAnsi="Cambria"/>
                <w:color w:val="0000FF"/>
                <w:sz w:val="20"/>
              </w:rPr>
              <w:softHyphen/>
            </w:r>
            <w:r w:rsidRPr="001C5FAB">
              <w:rPr>
                <w:rFonts w:ascii="Cambria" w:hAnsi="Cambria"/>
                <w:color w:val="0000FF"/>
                <w:sz w:val="20"/>
              </w:rPr>
              <w:t>tiikkaa</w:t>
            </w:r>
            <w:r w:rsidR="002837CC" w:rsidRPr="001C5FAB">
              <w:rPr>
                <w:rFonts w:ascii="Cambria" w:hAnsi="Cambria"/>
                <w:color w:val="0000FF"/>
                <w:sz w:val="20"/>
              </w:rPr>
              <w:t xml:space="preserve"> ja käytänteitä</w:t>
            </w:r>
            <w:r w:rsidR="00012497" w:rsidRPr="001C5FAB">
              <w:rPr>
                <w:rFonts w:ascii="Cambria" w:hAnsi="Cambria"/>
                <w:color w:val="0000FF"/>
                <w:sz w:val="20"/>
              </w:rPr>
              <w:t xml:space="preserve"> sekä työryhmien kokoonpanoja</w:t>
            </w:r>
            <w:r w:rsidR="008E34E0" w:rsidRPr="001C5FAB">
              <w:rPr>
                <w:rFonts w:ascii="Cambria" w:hAnsi="Cambria"/>
                <w:color w:val="0000FF"/>
                <w:sz w:val="20"/>
              </w:rPr>
              <w:t>.</w:t>
            </w:r>
          </w:p>
          <w:p w:rsidR="00955010" w:rsidRPr="001C5FAB" w:rsidRDefault="00955010" w:rsidP="0001249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955010" w:rsidRPr="001C5FAB" w:rsidRDefault="00955010" w:rsidP="0001249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tc>
        <w:tc>
          <w:tcPr>
            <w:tcW w:w="2700" w:type="dxa"/>
          </w:tcPr>
          <w:p w:rsidR="008E34E0" w:rsidRDefault="00187088" w:rsidP="0001249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r>
              <w:rPr>
                <w:rFonts w:ascii="Cambria" w:hAnsi="Cambria"/>
                <w:color w:val="0000FF"/>
                <w:sz w:val="20"/>
              </w:rPr>
              <w:t>Liikenteen päästöjen vähentämistä kuvaavien indikaattorien kehittäminen ja käyttöönotto</w:t>
            </w:r>
          </w:p>
          <w:p w:rsidR="00187088" w:rsidRPr="001C5FAB" w:rsidRDefault="00187088" w:rsidP="0001249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955010" w:rsidRPr="001C5FAB" w:rsidRDefault="008E34E0" w:rsidP="0001249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r w:rsidRPr="001C5FAB">
              <w:rPr>
                <w:rFonts w:ascii="Cambria" w:hAnsi="Cambria"/>
                <w:color w:val="0000FF"/>
                <w:sz w:val="20"/>
              </w:rPr>
              <w:t>N</w:t>
            </w:r>
            <w:r w:rsidR="00955010" w:rsidRPr="001C5FAB">
              <w:rPr>
                <w:rFonts w:ascii="Cambria" w:hAnsi="Cambria"/>
                <w:color w:val="0000FF"/>
                <w:sz w:val="20"/>
              </w:rPr>
              <w:t xml:space="preserve">ettikokousten kehittäminen </w:t>
            </w:r>
            <w:r w:rsidR="001C5FAB">
              <w:rPr>
                <w:rFonts w:ascii="Cambria" w:hAnsi="Cambria"/>
                <w:color w:val="0000FF"/>
                <w:sz w:val="20"/>
              </w:rPr>
              <w:t>ja suosiminen aina, kun mahdollista</w:t>
            </w:r>
          </w:p>
          <w:p w:rsidR="00955010" w:rsidRPr="001C5FAB" w:rsidRDefault="00955010" w:rsidP="0001249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955010" w:rsidRPr="001C5FAB" w:rsidRDefault="00955010" w:rsidP="0001249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r w:rsidRPr="001C5FAB">
              <w:rPr>
                <w:rFonts w:ascii="Cambria" w:hAnsi="Cambria"/>
                <w:color w:val="0000FF"/>
                <w:sz w:val="20"/>
              </w:rPr>
              <w:t>Kim</w:t>
            </w:r>
            <w:r w:rsidR="00B80AD9" w:rsidRPr="001C5FAB">
              <w:rPr>
                <w:rFonts w:ascii="Cambria" w:hAnsi="Cambria"/>
                <w:color w:val="0000FF"/>
                <w:sz w:val="20"/>
              </w:rPr>
              <w:t xml:space="preserve">ppakyytikäytäntöjen </w:t>
            </w:r>
            <w:r w:rsidRPr="001C5FAB">
              <w:rPr>
                <w:rFonts w:ascii="Cambria" w:hAnsi="Cambria"/>
                <w:color w:val="0000FF"/>
                <w:sz w:val="20"/>
              </w:rPr>
              <w:t xml:space="preserve">  tehostaminen entisestään</w:t>
            </w:r>
          </w:p>
          <w:p w:rsidR="00955010" w:rsidRPr="001C5FAB" w:rsidRDefault="00955010" w:rsidP="0001249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r w:rsidRPr="001C5FAB">
              <w:rPr>
                <w:rFonts w:ascii="Cambria" w:hAnsi="Cambria"/>
                <w:color w:val="0000FF"/>
                <w:sz w:val="20"/>
              </w:rPr>
              <w:t>myös toimikuntien</w:t>
            </w:r>
            <w:r w:rsidR="00012497" w:rsidRPr="001C5FAB">
              <w:rPr>
                <w:rFonts w:ascii="Cambria" w:hAnsi="Cambria"/>
                <w:color w:val="0000FF"/>
                <w:sz w:val="20"/>
              </w:rPr>
              <w:t>, hiippakuntavaltuuston</w:t>
            </w:r>
            <w:r w:rsidRPr="001C5FAB">
              <w:rPr>
                <w:rFonts w:ascii="Cambria" w:hAnsi="Cambria"/>
                <w:color w:val="0000FF"/>
                <w:sz w:val="20"/>
              </w:rPr>
              <w:t xml:space="preserve"> sekä koulutuksien osalta. </w:t>
            </w:r>
          </w:p>
          <w:p w:rsidR="00955010" w:rsidRDefault="00955010" w:rsidP="0001249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1C5FAB" w:rsidRDefault="00844E6D" w:rsidP="0001249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r>
              <w:rPr>
                <w:rFonts w:ascii="Cambria" w:hAnsi="Cambria"/>
                <w:color w:val="0000FF"/>
                <w:sz w:val="20"/>
              </w:rPr>
              <w:t>Etätyöpäivien suosiminen silloin, kun työtehtävien puolesta se on mahdollista</w:t>
            </w:r>
          </w:p>
          <w:p w:rsidR="001C5FAB" w:rsidRPr="001C5FAB" w:rsidRDefault="001C5FAB" w:rsidP="0001249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955010" w:rsidRPr="001C5FAB" w:rsidRDefault="00955010" w:rsidP="0001249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r w:rsidRPr="001C5FAB">
              <w:rPr>
                <w:rFonts w:ascii="Cambria" w:hAnsi="Cambria"/>
                <w:color w:val="0000FF"/>
                <w:sz w:val="20"/>
              </w:rPr>
              <w:t>Nettisivuille muistutus kimp</w:t>
            </w:r>
            <w:r w:rsidR="00A25AB4" w:rsidRPr="001C5FAB">
              <w:rPr>
                <w:rFonts w:ascii="Cambria" w:hAnsi="Cambria"/>
                <w:color w:val="0000FF"/>
                <w:sz w:val="20"/>
              </w:rPr>
              <w:softHyphen/>
            </w:r>
            <w:r w:rsidRPr="001C5FAB">
              <w:rPr>
                <w:rFonts w:ascii="Cambria" w:hAnsi="Cambria"/>
                <w:color w:val="0000FF"/>
                <w:sz w:val="20"/>
              </w:rPr>
              <w:t>pakyydin ja julkisten kulku</w:t>
            </w:r>
            <w:r w:rsidR="00A25AB4" w:rsidRPr="001C5FAB">
              <w:rPr>
                <w:rFonts w:ascii="Cambria" w:hAnsi="Cambria"/>
                <w:color w:val="0000FF"/>
                <w:sz w:val="20"/>
              </w:rPr>
              <w:softHyphen/>
            </w:r>
            <w:r w:rsidRPr="001C5FAB">
              <w:rPr>
                <w:rFonts w:ascii="Cambria" w:hAnsi="Cambria"/>
                <w:color w:val="0000FF"/>
                <w:sz w:val="20"/>
              </w:rPr>
              <w:t xml:space="preserve">välineiden käytöstä.  </w:t>
            </w:r>
          </w:p>
          <w:p w:rsidR="00955010" w:rsidRPr="001C5FAB" w:rsidRDefault="00955010" w:rsidP="0001249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B80AD9" w:rsidRPr="001C5FAB" w:rsidRDefault="00955010" w:rsidP="0001249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r w:rsidRPr="001C5FAB">
              <w:rPr>
                <w:rFonts w:ascii="Cambria" w:hAnsi="Cambria"/>
                <w:color w:val="0000FF"/>
                <w:sz w:val="20"/>
              </w:rPr>
              <w:t xml:space="preserve">Koulutusohjelman ja </w:t>
            </w:r>
          </w:p>
          <w:p w:rsidR="00955010" w:rsidRPr="001C5FAB" w:rsidRDefault="00955010" w:rsidP="0001249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r w:rsidRPr="001C5FAB">
              <w:rPr>
                <w:rFonts w:ascii="Cambria" w:hAnsi="Cambria"/>
                <w:color w:val="0000FF"/>
                <w:sz w:val="20"/>
              </w:rPr>
              <w:t>koko</w:t>
            </w:r>
            <w:r w:rsidR="00DE7C73" w:rsidRPr="001C5FAB">
              <w:rPr>
                <w:rFonts w:ascii="Cambria" w:hAnsi="Cambria"/>
                <w:color w:val="0000FF"/>
                <w:sz w:val="20"/>
              </w:rPr>
              <w:t>uskutsujen yhteyteen aina</w:t>
            </w:r>
            <w:r w:rsidRPr="001C5FAB">
              <w:rPr>
                <w:rFonts w:ascii="Cambria" w:hAnsi="Cambria"/>
                <w:color w:val="0000FF"/>
                <w:sz w:val="20"/>
              </w:rPr>
              <w:t xml:space="preserve"> tulo-ohjeet julki</w:t>
            </w:r>
            <w:r w:rsidR="00A25AB4" w:rsidRPr="001C5FAB">
              <w:rPr>
                <w:rFonts w:ascii="Cambria" w:hAnsi="Cambria"/>
                <w:color w:val="0000FF"/>
                <w:sz w:val="20"/>
              </w:rPr>
              <w:softHyphen/>
            </w:r>
            <w:r w:rsidRPr="001C5FAB">
              <w:rPr>
                <w:rFonts w:ascii="Cambria" w:hAnsi="Cambria"/>
                <w:color w:val="0000FF"/>
                <w:sz w:val="20"/>
              </w:rPr>
              <w:t>silla kulkuvälineillä sekä mahdollisuuksien mukaan osallistujalista kimppakyytien sopimista varten</w:t>
            </w:r>
            <w:r w:rsidR="005209E4" w:rsidRPr="001C5FAB">
              <w:rPr>
                <w:rFonts w:ascii="Cambria" w:hAnsi="Cambria"/>
                <w:color w:val="0000FF"/>
                <w:sz w:val="20"/>
              </w:rPr>
              <w:t>.</w:t>
            </w:r>
            <w:r w:rsidRPr="001C5FAB">
              <w:rPr>
                <w:rFonts w:ascii="Cambria" w:hAnsi="Cambria"/>
                <w:color w:val="0000FF"/>
                <w:sz w:val="20"/>
              </w:rPr>
              <w:t xml:space="preserve"> </w:t>
            </w:r>
          </w:p>
        </w:tc>
        <w:tc>
          <w:tcPr>
            <w:tcW w:w="1683" w:type="dxa"/>
          </w:tcPr>
          <w:p w:rsidR="00955010" w:rsidRPr="001C5FAB" w:rsidRDefault="00187088" w:rsidP="00012497">
            <w:pPr>
              <w:pStyle w:val="Leipteksti"/>
              <w:widowControl/>
              <w:tabs>
                <w:tab w:val="left" w:pos="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r>
              <w:rPr>
                <w:rFonts w:ascii="Cambria" w:hAnsi="Cambria"/>
                <w:color w:val="0000FF"/>
                <w:sz w:val="20"/>
              </w:rPr>
              <w:t>2020</w:t>
            </w:r>
          </w:p>
          <w:p w:rsidR="007078DC" w:rsidRPr="001C5FAB" w:rsidRDefault="007078DC" w:rsidP="00012497">
            <w:pPr>
              <w:pStyle w:val="Leipteksti"/>
              <w:widowControl/>
              <w:tabs>
                <w:tab w:val="left" w:pos="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7078DC" w:rsidRDefault="007078DC" w:rsidP="00012497">
            <w:pPr>
              <w:pStyle w:val="Leipteksti"/>
              <w:widowControl/>
              <w:tabs>
                <w:tab w:val="left" w:pos="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187088" w:rsidRDefault="00187088" w:rsidP="00012497">
            <w:pPr>
              <w:pStyle w:val="Leipteksti"/>
              <w:widowControl/>
              <w:tabs>
                <w:tab w:val="left" w:pos="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187088" w:rsidRPr="001C5FAB" w:rsidRDefault="00187088" w:rsidP="00012497">
            <w:pPr>
              <w:pStyle w:val="Leipteksti"/>
              <w:widowControl/>
              <w:tabs>
                <w:tab w:val="left" w:pos="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7078DC" w:rsidRPr="001C5FAB" w:rsidRDefault="006D4DDC" w:rsidP="00012497">
            <w:pPr>
              <w:pStyle w:val="Leipteksti"/>
              <w:widowControl/>
              <w:tabs>
                <w:tab w:val="left" w:pos="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r>
              <w:rPr>
                <w:rFonts w:ascii="Cambria" w:hAnsi="Cambria"/>
                <w:color w:val="0000FF"/>
                <w:sz w:val="20"/>
              </w:rPr>
              <w:t>Jatkuva</w:t>
            </w:r>
          </w:p>
          <w:p w:rsidR="00290B6A" w:rsidRPr="001C5FAB" w:rsidRDefault="00290B6A" w:rsidP="00012497">
            <w:pPr>
              <w:pStyle w:val="Leipteksti"/>
              <w:widowControl/>
              <w:tabs>
                <w:tab w:val="left" w:pos="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290B6A" w:rsidRPr="001C5FAB" w:rsidRDefault="00290B6A" w:rsidP="00012497">
            <w:pPr>
              <w:pStyle w:val="Leipteksti"/>
              <w:widowControl/>
              <w:tabs>
                <w:tab w:val="left" w:pos="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290B6A" w:rsidRPr="001C5FAB" w:rsidRDefault="00290B6A" w:rsidP="00012497">
            <w:pPr>
              <w:pStyle w:val="Leipteksti"/>
              <w:widowControl/>
              <w:tabs>
                <w:tab w:val="left" w:pos="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290B6A" w:rsidRPr="001C5FAB" w:rsidRDefault="00290B6A" w:rsidP="00012497">
            <w:pPr>
              <w:pStyle w:val="Leipteksti"/>
              <w:widowControl/>
              <w:tabs>
                <w:tab w:val="left" w:pos="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r w:rsidRPr="001C5FAB">
              <w:rPr>
                <w:rFonts w:ascii="Cambria" w:hAnsi="Cambria"/>
                <w:color w:val="0000FF"/>
                <w:sz w:val="20"/>
              </w:rPr>
              <w:t>Jatkuva</w:t>
            </w:r>
          </w:p>
          <w:p w:rsidR="00290B6A" w:rsidRPr="001C5FAB" w:rsidRDefault="00290B6A" w:rsidP="00012497">
            <w:pPr>
              <w:pStyle w:val="Leipteksti"/>
              <w:widowControl/>
              <w:tabs>
                <w:tab w:val="left" w:pos="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290B6A" w:rsidRPr="001C5FAB" w:rsidRDefault="00290B6A" w:rsidP="00012497">
            <w:pPr>
              <w:pStyle w:val="Leipteksti"/>
              <w:widowControl/>
              <w:tabs>
                <w:tab w:val="left" w:pos="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290B6A" w:rsidRPr="001C5FAB" w:rsidRDefault="00290B6A" w:rsidP="00012497">
            <w:pPr>
              <w:pStyle w:val="Leipteksti"/>
              <w:widowControl/>
              <w:tabs>
                <w:tab w:val="left" w:pos="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012497" w:rsidRDefault="00012497" w:rsidP="00012497">
            <w:pPr>
              <w:pStyle w:val="Leipteksti"/>
              <w:widowControl/>
              <w:tabs>
                <w:tab w:val="left" w:pos="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1C5FAB" w:rsidRDefault="001C5FAB" w:rsidP="00012497">
            <w:pPr>
              <w:pStyle w:val="Leipteksti"/>
              <w:widowControl/>
              <w:tabs>
                <w:tab w:val="left" w:pos="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1C5FAB" w:rsidRDefault="00844E6D" w:rsidP="00012497">
            <w:pPr>
              <w:pStyle w:val="Leipteksti"/>
              <w:widowControl/>
              <w:tabs>
                <w:tab w:val="left" w:pos="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r>
              <w:rPr>
                <w:rFonts w:ascii="Cambria" w:hAnsi="Cambria"/>
                <w:color w:val="0000FF"/>
                <w:sz w:val="20"/>
              </w:rPr>
              <w:t>Jatkuva</w:t>
            </w:r>
          </w:p>
          <w:p w:rsidR="001C5FAB" w:rsidRDefault="001C5FAB" w:rsidP="00012497">
            <w:pPr>
              <w:pStyle w:val="Leipteksti"/>
              <w:widowControl/>
              <w:tabs>
                <w:tab w:val="left" w:pos="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844E6D" w:rsidRDefault="00844E6D" w:rsidP="00012497">
            <w:pPr>
              <w:pStyle w:val="Leipteksti"/>
              <w:widowControl/>
              <w:tabs>
                <w:tab w:val="left" w:pos="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1C5FAB" w:rsidRPr="001C5FAB" w:rsidRDefault="001C5FAB" w:rsidP="00012497">
            <w:pPr>
              <w:pStyle w:val="Leipteksti"/>
              <w:widowControl/>
              <w:tabs>
                <w:tab w:val="left" w:pos="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290B6A" w:rsidRPr="001C5FAB" w:rsidRDefault="00012497" w:rsidP="00012497">
            <w:pPr>
              <w:pStyle w:val="Leipteksti"/>
              <w:widowControl/>
              <w:tabs>
                <w:tab w:val="left" w:pos="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r w:rsidRPr="001C5FAB">
              <w:rPr>
                <w:rFonts w:ascii="Cambria" w:hAnsi="Cambria"/>
                <w:color w:val="0000FF"/>
                <w:sz w:val="20"/>
              </w:rPr>
              <w:t>Jatkuva</w:t>
            </w:r>
          </w:p>
          <w:p w:rsidR="00290B6A" w:rsidRPr="001C5FAB" w:rsidRDefault="00290B6A" w:rsidP="00012497">
            <w:pPr>
              <w:pStyle w:val="Leipteksti"/>
              <w:widowControl/>
              <w:tabs>
                <w:tab w:val="left" w:pos="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290B6A" w:rsidRDefault="00290B6A" w:rsidP="00012497">
            <w:pPr>
              <w:pStyle w:val="Leipteksti"/>
              <w:widowControl/>
              <w:tabs>
                <w:tab w:val="left" w:pos="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1C5FAB" w:rsidRPr="001C5FAB" w:rsidRDefault="001C5FAB" w:rsidP="00012497">
            <w:pPr>
              <w:pStyle w:val="Leipteksti"/>
              <w:widowControl/>
              <w:tabs>
                <w:tab w:val="left" w:pos="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290B6A" w:rsidRPr="001C5FAB" w:rsidRDefault="00290B6A" w:rsidP="00012497">
            <w:pPr>
              <w:pStyle w:val="Leipteksti"/>
              <w:widowControl/>
              <w:tabs>
                <w:tab w:val="left" w:pos="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r w:rsidRPr="001C5FAB">
              <w:rPr>
                <w:rFonts w:ascii="Cambria" w:hAnsi="Cambria"/>
                <w:color w:val="0000FF"/>
                <w:sz w:val="20"/>
              </w:rPr>
              <w:t>Jatkuva</w:t>
            </w:r>
          </w:p>
          <w:p w:rsidR="00290B6A" w:rsidRPr="001C5FAB" w:rsidRDefault="00290B6A" w:rsidP="00012497">
            <w:pPr>
              <w:pStyle w:val="Leipteksti"/>
              <w:widowControl/>
              <w:tabs>
                <w:tab w:val="left" w:pos="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tc>
        <w:tc>
          <w:tcPr>
            <w:tcW w:w="2445" w:type="dxa"/>
          </w:tcPr>
          <w:p w:rsidR="00955010" w:rsidRPr="00187088" w:rsidRDefault="00187088" w:rsidP="0001249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r w:rsidRPr="00187088">
              <w:rPr>
                <w:rFonts w:ascii="Cambria" w:hAnsi="Cambria"/>
                <w:color w:val="0000FF"/>
                <w:sz w:val="20"/>
              </w:rPr>
              <w:t>Ympäristöasiantuntija</w:t>
            </w:r>
          </w:p>
          <w:p w:rsidR="007078DC" w:rsidRDefault="007078DC" w:rsidP="0001249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highlight w:val="yellow"/>
              </w:rPr>
            </w:pPr>
          </w:p>
          <w:p w:rsidR="00187088" w:rsidRPr="001C5FAB" w:rsidRDefault="00187088" w:rsidP="0001249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highlight w:val="yellow"/>
              </w:rPr>
            </w:pPr>
          </w:p>
          <w:p w:rsidR="007078DC" w:rsidRDefault="007078DC" w:rsidP="0001249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highlight w:val="yellow"/>
              </w:rPr>
            </w:pPr>
          </w:p>
          <w:p w:rsidR="00187088" w:rsidRPr="001C5FAB" w:rsidRDefault="00187088" w:rsidP="0001249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highlight w:val="yellow"/>
              </w:rPr>
            </w:pPr>
          </w:p>
          <w:p w:rsidR="00B80AD9" w:rsidRPr="001C5FAB" w:rsidRDefault="00BE5B60" w:rsidP="0001249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r w:rsidRPr="00BE5B60">
              <w:rPr>
                <w:rFonts w:ascii="Cambria" w:hAnsi="Cambria"/>
                <w:color w:val="0000FF"/>
                <w:sz w:val="20"/>
              </w:rPr>
              <w:t>Kaikki työntekijät</w:t>
            </w:r>
          </w:p>
          <w:p w:rsidR="00CC39E2" w:rsidRPr="001C5FAB" w:rsidRDefault="00CC39E2" w:rsidP="0001249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B80AD9" w:rsidRPr="001C5FAB" w:rsidRDefault="00B80AD9" w:rsidP="0001249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1C5FAB" w:rsidRDefault="001C5FAB" w:rsidP="0001249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B80AD9" w:rsidRPr="001C5FAB" w:rsidRDefault="00187088" w:rsidP="0001249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r>
              <w:rPr>
                <w:rFonts w:ascii="Cambria" w:hAnsi="Cambria"/>
                <w:color w:val="0000FF"/>
                <w:sz w:val="20"/>
              </w:rPr>
              <w:t>Hiippakuntasihteerit, koulutus- ja viestintäsihteeri</w:t>
            </w:r>
          </w:p>
          <w:p w:rsidR="00B80AD9" w:rsidRPr="001C5FAB" w:rsidRDefault="00B80AD9" w:rsidP="0001249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B80AD9" w:rsidRPr="001C5FAB" w:rsidRDefault="00B80AD9" w:rsidP="0001249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1C5FAB" w:rsidRDefault="001C5FAB" w:rsidP="0001249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1C5FAB" w:rsidRDefault="00BE5B60" w:rsidP="0001249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r w:rsidRPr="00BE5B60">
              <w:rPr>
                <w:rFonts w:ascii="Cambria" w:hAnsi="Cambria"/>
                <w:color w:val="0000FF"/>
                <w:sz w:val="20"/>
              </w:rPr>
              <w:t>Kaikki työntekijät</w:t>
            </w:r>
          </w:p>
          <w:p w:rsidR="00844E6D" w:rsidRDefault="00844E6D" w:rsidP="0001249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844E6D" w:rsidRDefault="00844E6D" w:rsidP="0001249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B80AD9" w:rsidRPr="001C5FAB" w:rsidRDefault="00B80AD9" w:rsidP="0001249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B80AD9" w:rsidRPr="001C5FAB" w:rsidRDefault="001C5FAB" w:rsidP="0001249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r>
              <w:rPr>
                <w:rFonts w:ascii="Cambria" w:hAnsi="Cambria"/>
                <w:color w:val="0000FF"/>
                <w:sz w:val="20"/>
              </w:rPr>
              <w:t>Koulutus- ja viestintäsihteeri</w:t>
            </w:r>
          </w:p>
          <w:p w:rsidR="00B80AD9" w:rsidRPr="001C5FAB" w:rsidRDefault="00B80AD9" w:rsidP="0001249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B80AD9" w:rsidRPr="001C5FAB" w:rsidRDefault="00B80AD9" w:rsidP="0001249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B80AD9" w:rsidRPr="001C5FAB" w:rsidRDefault="001C5FAB" w:rsidP="0001249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r>
              <w:rPr>
                <w:rFonts w:ascii="Cambria" w:hAnsi="Cambria"/>
                <w:color w:val="0000FF"/>
                <w:sz w:val="20"/>
              </w:rPr>
              <w:t>Hiippakuntasihteerit, koulutus- ja viestintä</w:t>
            </w:r>
            <w:r w:rsidR="00B80AD9" w:rsidRPr="001C5FAB">
              <w:rPr>
                <w:rFonts w:ascii="Cambria" w:hAnsi="Cambria"/>
                <w:color w:val="0000FF"/>
                <w:sz w:val="20"/>
              </w:rPr>
              <w:t>sihteeri</w:t>
            </w:r>
          </w:p>
          <w:p w:rsidR="00B80AD9" w:rsidRPr="001C5FAB" w:rsidRDefault="00B80AD9" w:rsidP="0001249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p w:rsidR="00B80AD9" w:rsidRPr="001C5FAB" w:rsidRDefault="00B80AD9" w:rsidP="00012497">
            <w:pPr>
              <w:pStyle w:val="Leipteksti"/>
              <w:widowControl/>
              <w:tabs>
                <w:tab w:val="left" w:pos="360"/>
                <w:tab w:val="left" w:pos="1302"/>
                <w:tab w:val="left" w:pos="2605"/>
                <w:tab w:val="left" w:pos="3908"/>
                <w:tab w:val="left" w:pos="5211"/>
                <w:tab w:val="left" w:pos="6514"/>
                <w:tab w:val="left" w:pos="7818"/>
                <w:tab w:val="left" w:pos="9121"/>
                <w:tab w:val="left" w:pos="10424"/>
                <w:tab w:val="left" w:pos="11727"/>
              </w:tabs>
              <w:rPr>
                <w:rFonts w:ascii="Cambria" w:hAnsi="Cambria"/>
                <w:color w:val="0000FF"/>
                <w:sz w:val="20"/>
              </w:rPr>
            </w:pPr>
          </w:p>
        </w:tc>
      </w:tr>
    </w:tbl>
    <w:p w:rsidR="002837CC" w:rsidRDefault="002837CC" w:rsidP="008C26B7">
      <w:pPr>
        <w:jc w:val="both"/>
        <w:rPr>
          <w:rFonts w:ascii="Cambria" w:hAnsi="Cambria"/>
          <w:b/>
        </w:rPr>
      </w:pPr>
    </w:p>
    <w:p w:rsidR="00A01C6E" w:rsidRDefault="00A01C6E" w:rsidP="008C26B7">
      <w:pPr>
        <w:ind w:left="540"/>
        <w:jc w:val="both"/>
        <w:rPr>
          <w:rFonts w:ascii="Cambria" w:hAnsi="Cambria"/>
          <w:b/>
          <w:highlight w:val="yellow"/>
        </w:rPr>
      </w:pPr>
    </w:p>
    <w:p w:rsidR="00A01C6E" w:rsidRDefault="00A01C6E" w:rsidP="008C26B7">
      <w:pPr>
        <w:ind w:left="540"/>
        <w:jc w:val="both"/>
        <w:rPr>
          <w:rFonts w:ascii="Cambria" w:hAnsi="Cambria"/>
          <w:b/>
          <w:highlight w:val="yellow"/>
        </w:rPr>
      </w:pPr>
    </w:p>
    <w:p w:rsidR="00EF4FA4" w:rsidRDefault="00EF4FA4">
      <w:pPr>
        <w:rPr>
          <w:rFonts w:ascii="Cambria" w:hAnsi="Cambria"/>
          <w:b/>
          <w:color w:val="993300"/>
          <w:sz w:val="32"/>
        </w:rPr>
      </w:pPr>
    </w:p>
    <w:p w:rsidR="0013207C" w:rsidRDefault="0013207C" w:rsidP="0013207C">
      <w:pPr>
        <w:pStyle w:val="Otsikko2"/>
        <w:jc w:val="both"/>
        <w:rPr>
          <w:rFonts w:ascii="Cambria" w:hAnsi="Cambria"/>
          <w:color w:val="0000FF"/>
          <w:sz w:val="32"/>
        </w:rPr>
      </w:pPr>
      <w:bookmarkStart w:id="46" w:name="_Toc359405889"/>
      <w:r w:rsidRPr="00267494">
        <w:rPr>
          <w:rFonts w:ascii="Cambria" w:hAnsi="Cambria"/>
          <w:color w:val="0000FF"/>
          <w:sz w:val="32"/>
        </w:rPr>
        <w:t>15. YHTEENVETO</w:t>
      </w:r>
      <w:bookmarkEnd w:id="46"/>
    </w:p>
    <w:p w:rsidR="0009527B" w:rsidRPr="00A750EA" w:rsidRDefault="0009527B" w:rsidP="0009527B">
      <w:pPr>
        <w:pStyle w:val="Leipteksti"/>
        <w:widowControl/>
        <w:tabs>
          <w:tab w:val="left" w:pos="0"/>
          <w:tab w:val="left" w:pos="1303"/>
          <w:tab w:val="left" w:pos="2606"/>
          <w:tab w:val="left" w:pos="3909"/>
          <w:tab w:val="left" w:pos="5212"/>
          <w:tab w:val="left" w:pos="6516"/>
          <w:tab w:val="left" w:pos="7819"/>
          <w:tab w:val="left" w:pos="9122"/>
          <w:tab w:val="left" w:pos="10425"/>
          <w:tab w:val="left" w:pos="11728"/>
          <w:tab w:val="left" w:pos="13032"/>
        </w:tabs>
        <w:jc w:val="both"/>
        <w:rPr>
          <w:rFonts w:ascii="Cambria" w:hAnsi="Cambria"/>
        </w:rPr>
      </w:pPr>
    </w:p>
    <w:p w:rsidR="0009527B" w:rsidRPr="001C417D" w:rsidRDefault="0009527B" w:rsidP="0009527B">
      <w:pPr>
        <w:pStyle w:val="Leipteksti"/>
        <w:widowControl/>
        <w:tabs>
          <w:tab w:val="left" w:pos="0"/>
          <w:tab w:val="left" w:pos="360"/>
          <w:tab w:val="left" w:pos="2605"/>
          <w:tab w:val="left" w:pos="3908"/>
          <w:tab w:val="left" w:pos="5211"/>
          <w:tab w:val="left" w:pos="6514"/>
          <w:tab w:val="left" w:pos="7818"/>
          <w:tab w:val="left" w:pos="9121"/>
          <w:tab w:val="left" w:pos="10424"/>
          <w:tab w:val="left" w:pos="11727"/>
        </w:tabs>
        <w:ind w:left="360"/>
        <w:jc w:val="both"/>
        <w:rPr>
          <w:rFonts w:ascii="Cambria" w:hAnsi="Cambria"/>
          <w:color w:val="0000FF"/>
        </w:rPr>
      </w:pPr>
      <w:r w:rsidRPr="001C417D">
        <w:rPr>
          <w:rFonts w:ascii="Cambria" w:hAnsi="Cambria"/>
          <w:color w:val="0000FF"/>
        </w:rPr>
        <w:t>Ympäristöohjelman tavoitteiden asettelun pohjana on tuomiokapitulin toiminnoista laadittu ympäristökartoitus 2017 sekä edeltävän kauden ympäristöohjelma ja sen tavoitteet. Tässä ohjelmassa pyritään korjaamaan katselmuksessa havait</w:t>
      </w:r>
      <w:r w:rsidRPr="001C417D">
        <w:rPr>
          <w:rFonts w:ascii="Cambria" w:hAnsi="Cambria"/>
          <w:color w:val="0000FF"/>
        </w:rPr>
        <w:softHyphen/>
        <w:t>tuja puutteita, toteuttamaan viime kaudella toteutumatta jääneitä tavoitteita sekä kehittämään entisestään hyviä ympäristökäytäntöjä. Ta</w:t>
      </w:r>
      <w:r w:rsidRPr="001C417D">
        <w:rPr>
          <w:rFonts w:ascii="Cambria" w:hAnsi="Cambria"/>
          <w:color w:val="0000FF"/>
        </w:rPr>
        <w:softHyphen/>
        <w:t>voitteena on saavuttaa ympäristöasioiden huomioimisesta vakiintunut käytäntö, missä ollaan kuluneen ympäristödiplomikauden aikana päästy jo hyvään vauhtiin.  Ympäris</w:t>
      </w:r>
      <w:r w:rsidRPr="001C417D">
        <w:rPr>
          <w:rFonts w:ascii="Cambria" w:hAnsi="Cambria"/>
          <w:color w:val="0000FF"/>
        </w:rPr>
        <w:softHyphen/>
        <w:t>töasiat pyritään huomioimaan lä</w:t>
      </w:r>
      <w:r w:rsidRPr="001C417D">
        <w:rPr>
          <w:rFonts w:ascii="Cambria" w:hAnsi="Cambria"/>
          <w:color w:val="0000FF"/>
        </w:rPr>
        <w:softHyphen/>
        <w:t>päisevästi koko tuomiokapitulin toiminnassa ympäristö</w:t>
      </w:r>
      <w:r w:rsidRPr="001C417D">
        <w:rPr>
          <w:rFonts w:ascii="Cambria" w:hAnsi="Cambria"/>
          <w:color w:val="0000FF"/>
        </w:rPr>
        <w:softHyphen/>
        <w:t xml:space="preserve">diplomin käsikirjan 2012 edellyttämällä tavalla. </w:t>
      </w:r>
    </w:p>
    <w:p w:rsidR="0009527B" w:rsidRPr="001C417D" w:rsidRDefault="0009527B" w:rsidP="0009527B">
      <w:pPr>
        <w:pStyle w:val="Leipteksti"/>
        <w:widowControl/>
        <w:tabs>
          <w:tab w:val="left" w:pos="0"/>
          <w:tab w:val="left" w:pos="360"/>
          <w:tab w:val="left" w:pos="2605"/>
          <w:tab w:val="left" w:pos="3908"/>
          <w:tab w:val="left" w:pos="5211"/>
          <w:tab w:val="left" w:pos="6514"/>
          <w:tab w:val="left" w:pos="7818"/>
          <w:tab w:val="left" w:pos="9121"/>
          <w:tab w:val="left" w:pos="10424"/>
          <w:tab w:val="left" w:pos="11727"/>
        </w:tabs>
        <w:ind w:left="360"/>
        <w:jc w:val="both"/>
        <w:rPr>
          <w:rFonts w:ascii="Cambria" w:hAnsi="Cambria"/>
          <w:color w:val="0000FF"/>
        </w:rPr>
      </w:pPr>
      <w:r w:rsidRPr="001C417D">
        <w:rPr>
          <w:rFonts w:ascii="Cambria" w:hAnsi="Cambria"/>
          <w:color w:val="0000FF"/>
        </w:rPr>
        <w:t xml:space="preserve"> </w:t>
      </w:r>
    </w:p>
    <w:p w:rsidR="0009527B" w:rsidRPr="001C417D" w:rsidRDefault="0009527B" w:rsidP="0009527B">
      <w:pPr>
        <w:pStyle w:val="Sisennettyleipteksti"/>
        <w:rPr>
          <w:rFonts w:ascii="Cambria" w:hAnsi="Cambria"/>
          <w:color w:val="0000FF"/>
        </w:rPr>
      </w:pPr>
      <w:r>
        <w:rPr>
          <w:rFonts w:ascii="Cambria" w:hAnsi="Cambria"/>
          <w:color w:val="0000FF"/>
        </w:rPr>
        <w:t>Tärkeänä</w:t>
      </w:r>
      <w:r w:rsidRPr="001C417D">
        <w:rPr>
          <w:rFonts w:ascii="Cambria" w:hAnsi="Cambria"/>
          <w:color w:val="0000FF"/>
        </w:rPr>
        <w:t xml:space="preserve"> tavoitteena tuomiokapitulin ympäristöohjelmassa on seurakuntien kristillisen ympäristökasvatuksen tukeminen läpäisevästi hiippakunnan tilaisuuksissa. Tämän tavoitteen kautta tuomiokapitulin ympäristöasioiden vaikuttavuus voi moninker</w:t>
      </w:r>
      <w:r w:rsidRPr="001C417D">
        <w:rPr>
          <w:rFonts w:ascii="Cambria" w:hAnsi="Cambria"/>
          <w:color w:val="0000FF"/>
        </w:rPr>
        <w:softHyphen/>
        <w:t>taistua. Myös kirkon ilmasto-ohjelmassa kehotetaan tuomiokapituleja liittämään seura</w:t>
      </w:r>
      <w:r w:rsidRPr="001C417D">
        <w:rPr>
          <w:rFonts w:ascii="Cambria" w:hAnsi="Cambria"/>
          <w:color w:val="0000FF"/>
        </w:rPr>
        <w:softHyphen/>
        <w:t xml:space="preserve">kuntien ympäristökasvatuksen tukemisen ja edistämisen pysyväksi osaksi hiippakunnan koulutus- ja kehittämistoimintaa.  </w:t>
      </w:r>
    </w:p>
    <w:p w:rsidR="0009527B" w:rsidRPr="00A750EA" w:rsidRDefault="0009527B" w:rsidP="0009527B">
      <w:pPr>
        <w:ind w:firstLine="360"/>
        <w:jc w:val="both"/>
        <w:rPr>
          <w:rFonts w:ascii="Cambria" w:hAnsi="Cambria"/>
        </w:rPr>
      </w:pPr>
    </w:p>
    <w:p w:rsidR="0009527B" w:rsidRDefault="0009527B" w:rsidP="0009527B">
      <w:pPr>
        <w:ind w:left="360"/>
        <w:jc w:val="both"/>
        <w:rPr>
          <w:rFonts w:ascii="Cambria" w:hAnsi="Cambria"/>
        </w:rPr>
      </w:pPr>
      <w:r w:rsidRPr="00FE5078">
        <w:rPr>
          <w:rFonts w:ascii="Cambria" w:hAnsi="Cambria"/>
          <w:color w:val="0000FF"/>
        </w:rPr>
        <w:t>Kirkon ilmasto-ohjelmassa kehotetaan tuomiokapituleja ottamaan piispantarkastusten yh</w:t>
      </w:r>
      <w:r w:rsidRPr="00FE5078">
        <w:rPr>
          <w:rFonts w:ascii="Cambria" w:hAnsi="Cambria"/>
          <w:color w:val="0000FF"/>
        </w:rPr>
        <w:softHyphen/>
        <w:t>teydessä esille seurakuntien toimet ilmastonmuutoksen hillitsemiseksi ja puutteita havait</w:t>
      </w:r>
      <w:r w:rsidRPr="00FE5078">
        <w:rPr>
          <w:rFonts w:ascii="Cambria" w:hAnsi="Cambria"/>
          <w:color w:val="0000FF"/>
        </w:rPr>
        <w:softHyphen/>
        <w:t>taessa suosittelemaan seura</w:t>
      </w:r>
      <w:r w:rsidRPr="00FE5078">
        <w:rPr>
          <w:rFonts w:ascii="Cambria" w:hAnsi="Cambria"/>
          <w:color w:val="0000FF"/>
        </w:rPr>
        <w:softHyphen/>
        <w:t>kunnille ympäristödiplomin hank</w:t>
      </w:r>
      <w:r w:rsidRPr="00FE5078">
        <w:rPr>
          <w:rFonts w:ascii="Cambria" w:hAnsi="Cambria"/>
          <w:color w:val="0000FF"/>
        </w:rPr>
        <w:softHyphen/>
        <w:t>kimista. Tu</w:t>
      </w:r>
      <w:r w:rsidRPr="00FE5078">
        <w:rPr>
          <w:rFonts w:ascii="Cambria" w:hAnsi="Cambria"/>
          <w:color w:val="0000FF"/>
        </w:rPr>
        <w:softHyphen/>
        <w:t xml:space="preserve">run arkkihiippakunnan tuomiokapitulin piispantarkastusten yhteydessä ympäristöasioita on pidetty esillä jo pitkään ja tätä käytäntöä jatketaan kehittäen käytössä olevaa ympäristökysymysten lomaketta. </w:t>
      </w:r>
    </w:p>
    <w:p w:rsidR="0009527B" w:rsidRDefault="0009527B" w:rsidP="0009527B">
      <w:pPr>
        <w:ind w:left="360"/>
        <w:jc w:val="both"/>
        <w:rPr>
          <w:rFonts w:ascii="Cambria" w:hAnsi="Cambria"/>
        </w:rPr>
      </w:pPr>
    </w:p>
    <w:p w:rsidR="0009527B" w:rsidRPr="004E1DC9" w:rsidRDefault="0009527B" w:rsidP="0009527B">
      <w:pPr>
        <w:ind w:left="360"/>
        <w:jc w:val="both"/>
        <w:rPr>
          <w:rFonts w:ascii="Cambria" w:hAnsi="Cambria"/>
          <w:color w:val="0000FF"/>
        </w:rPr>
      </w:pPr>
      <w:r w:rsidRPr="004E1DC9">
        <w:rPr>
          <w:rFonts w:ascii="Cambria" w:hAnsi="Cambria"/>
          <w:color w:val="0000FF"/>
        </w:rPr>
        <w:t>Keskeinen kysymys hiippakunnan ympäristötyön kehittä</w:t>
      </w:r>
      <w:r w:rsidRPr="004E1DC9">
        <w:rPr>
          <w:rFonts w:ascii="Cambria" w:hAnsi="Cambria"/>
          <w:color w:val="0000FF"/>
        </w:rPr>
        <w:softHyphen/>
        <w:t xml:space="preserve">misessä on sen miettiminen, miten yhä useamman seurakunnan saisi haastettua mukaan. Vaikka seurakunta ei hankkisikaan ympäristödiplomia lähiaikoina, niin ympäristöasioiden hoito kuuluu jokaisen seurakunnan perustehtävään. Siksi rohkaisuun ja tukemiseen tarvittaisiin uusia konkreettisia toimintamalleja ja hyviä käytänteitä jaettavaksi. </w:t>
      </w:r>
    </w:p>
    <w:p w:rsidR="0009527B" w:rsidRPr="004E1DC9" w:rsidRDefault="0009527B" w:rsidP="0009527B">
      <w:pPr>
        <w:ind w:left="360"/>
        <w:jc w:val="both"/>
        <w:rPr>
          <w:rFonts w:ascii="Cambria" w:hAnsi="Cambria"/>
          <w:color w:val="0000FF"/>
        </w:rPr>
      </w:pPr>
    </w:p>
    <w:p w:rsidR="0009527B" w:rsidRDefault="0009527B" w:rsidP="0009527B">
      <w:pPr>
        <w:ind w:left="360"/>
        <w:jc w:val="both"/>
        <w:rPr>
          <w:rFonts w:ascii="Cambria" w:hAnsi="Cambria"/>
          <w:bCs/>
          <w:color w:val="0000FF"/>
        </w:rPr>
      </w:pPr>
      <w:r w:rsidRPr="004E1DC9">
        <w:rPr>
          <w:rFonts w:ascii="Cambria" w:hAnsi="Cambria"/>
          <w:color w:val="0000FF"/>
        </w:rPr>
        <w:t xml:space="preserve">Tällainen toimintamalli voisi olla seurakunnan </w:t>
      </w:r>
      <w:r w:rsidRPr="004E1DC9">
        <w:rPr>
          <w:rFonts w:ascii="Cambria" w:hAnsi="Cambria"/>
          <w:bCs/>
          <w:color w:val="0000FF"/>
        </w:rPr>
        <w:t>ympäristövastuullisuuden askele</w:t>
      </w:r>
      <w:r>
        <w:rPr>
          <w:rFonts w:ascii="Cambria" w:hAnsi="Cambria"/>
          <w:bCs/>
          <w:color w:val="0000FF"/>
        </w:rPr>
        <w:t>et, minkä kehittäminen on alkav</w:t>
      </w:r>
      <w:r w:rsidRPr="004E1DC9">
        <w:rPr>
          <w:rFonts w:ascii="Cambria" w:hAnsi="Cambria"/>
          <w:bCs/>
          <w:color w:val="0000FF"/>
        </w:rPr>
        <w:t xml:space="preserve">an ympäristödiplomikauden tärkeänä tavoitteena. Toimintamallin ensimmäisenä askeleena voisi olla 10 ympäristötekoa seurakunnassa. Askeleissa huomioidaan ympäristödiplomin minimikriteerit ja lisäpisteet ja näiden kehitettävien askeleiden myötä seurakuntia tuetaan samalla ympäristödiplomin hakemiseen ja ylläpitämiseen. </w:t>
      </w:r>
    </w:p>
    <w:p w:rsidR="0009527B" w:rsidRDefault="0009527B" w:rsidP="0009527B">
      <w:pPr>
        <w:ind w:left="360"/>
        <w:jc w:val="both"/>
        <w:rPr>
          <w:rFonts w:ascii="Cambria" w:hAnsi="Cambria"/>
          <w:bCs/>
          <w:color w:val="0000FF"/>
        </w:rPr>
      </w:pPr>
    </w:p>
    <w:p w:rsidR="0009527B" w:rsidRPr="00EE7FAE" w:rsidRDefault="0009527B" w:rsidP="0009527B">
      <w:pPr>
        <w:ind w:left="360"/>
        <w:jc w:val="both"/>
        <w:rPr>
          <w:rFonts w:ascii="Cambria" w:hAnsi="Cambria"/>
          <w:color w:val="0000FF"/>
        </w:rPr>
      </w:pPr>
      <w:r>
        <w:rPr>
          <w:rFonts w:ascii="Cambria" w:hAnsi="Cambria"/>
          <w:bCs/>
          <w:color w:val="0000FF"/>
        </w:rPr>
        <w:t xml:space="preserve">Tuomiokapituli pystyy välillisesti vaikuttamaan paitsi ympäristökasvatuksen, mutta myös esimerkiksi viestinnän, paperittomuuteen ohjaavien käytänteiden sekä tilaisuuksien logistiikan ja tarjoiluiden miettimisen kautta laajemmin hiippakunnan alueella sekä olemaan hyvä esimerkki muille tuomiokapituleille ympäristödiplomiin sitoutumisesta.  </w:t>
      </w:r>
      <w:r w:rsidRPr="00EE7FAE">
        <w:rPr>
          <w:rFonts w:ascii="Cambria" w:hAnsi="Cambria"/>
          <w:color w:val="0000FF"/>
        </w:rPr>
        <w:t xml:space="preserve">Tuomiokapitulin ympäristöohjelman tavoitteet tarkistetaan vuosittain, vaikka ympäristöohjelma onkin voimassa viiden vuoden ajan. Tavoitteiden tarkistaminen ja toteutumisen raportointi on keskeistä, jotta  ympäristöohjelman tavoitteet realisoituvat. </w:t>
      </w:r>
    </w:p>
    <w:p w:rsidR="0009527B" w:rsidRPr="00A750EA" w:rsidRDefault="0009527B" w:rsidP="0009527B">
      <w:pPr>
        <w:pStyle w:val="Leipteksti"/>
        <w:widowControl/>
        <w:tabs>
          <w:tab w:val="left" w:pos="0"/>
          <w:tab w:val="left" w:pos="360"/>
          <w:tab w:val="left" w:pos="2605"/>
          <w:tab w:val="left" w:pos="3908"/>
          <w:tab w:val="left" w:pos="5211"/>
          <w:tab w:val="left" w:pos="6514"/>
          <w:tab w:val="left" w:pos="7818"/>
          <w:tab w:val="left" w:pos="9121"/>
          <w:tab w:val="left" w:pos="10424"/>
          <w:tab w:val="left" w:pos="11727"/>
        </w:tabs>
        <w:ind w:left="360"/>
        <w:jc w:val="both"/>
        <w:rPr>
          <w:rFonts w:ascii="Cambria" w:hAnsi="Cambria"/>
        </w:rPr>
      </w:pPr>
    </w:p>
    <w:p w:rsidR="0009527B" w:rsidRPr="0009527B" w:rsidRDefault="0009527B" w:rsidP="0009527B"/>
    <w:p w:rsidR="0009527B" w:rsidRDefault="0009527B">
      <w:pPr>
        <w:rPr>
          <w:b/>
        </w:rPr>
      </w:pPr>
      <w:r>
        <w:rPr>
          <w:b/>
        </w:rPr>
        <w:lastRenderedPageBreak/>
        <w:br w:type="page"/>
      </w:r>
    </w:p>
    <w:p w:rsidR="00A25AB4" w:rsidRPr="009F11B3" w:rsidRDefault="005559E3" w:rsidP="00F91059">
      <w:pPr>
        <w:rPr>
          <w:b/>
        </w:rPr>
      </w:pPr>
      <w:r w:rsidRPr="00F91059">
        <w:rPr>
          <w:b/>
        </w:rPr>
        <w:lastRenderedPageBreak/>
        <w:t>Liite 1.</w:t>
      </w:r>
      <w:bookmarkStart w:id="47" w:name="_Toc342327670"/>
      <w:bookmarkStart w:id="48" w:name="_Toc341639323"/>
      <w:r w:rsidR="009F11B3">
        <w:rPr>
          <w:b/>
        </w:rPr>
        <w:t xml:space="preserve"> </w:t>
      </w:r>
      <w:r w:rsidRPr="00F91059">
        <w:rPr>
          <w:b/>
          <w:sz w:val="28"/>
          <w:szCs w:val="28"/>
        </w:rPr>
        <w:t>TURUN ARKKIHIIPPAKUNNAN TUOMIOKAPITULIN</w:t>
      </w:r>
      <w:bookmarkEnd w:id="47"/>
      <w:r w:rsidR="00A25AB4" w:rsidRPr="00F91059">
        <w:rPr>
          <w:b/>
          <w:sz w:val="28"/>
          <w:szCs w:val="28"/>
        </w:rPr>
        <w:t xml:space="preserve">  </w:t>
      </w:r>
    </w:p>
    <w:p w:rsidR="005559E3" w:rsidRPr="00F91059" w:rsidRDefault="009F11B3" w:rsidP="00F91059">
      <w:pPr>
        <w:rPr>
          <w:b/>
          <w:sz w:val="28"/>
          <w:szCs w:val="28"/>
        </w:rPr>
      </w:pPr>
      <w:bookmarkStart w:id="49" w:name="_Toc342327671"/>
      <w:r>
        <w:rPr>
          <w:rFonts w:asciiTheme="minorHAnsi" w:hAnsiTheme="minorHAnsi"/>
          <w:b/>
          <w:bCs/>
          <w:noProof/>
        </w:rPr>
        <w:drawing>
          <wp:anchor distT="0" distB="0" distL="114300" distR="114300" simplePos="0" relativeHeight="251663360" behindDoc="1" locked="0" layoutInCell="1" allowOverlap="1" wp14:anchorId="41E0E758" wp14:editId="6C274FB4">
            <wp:simplePos x="0" y="0"/>
            <wp:positionH relativeFrom="column">
              <wp:posOffset>-114300</wp:posOffset>
            </wp:positionH>
            <wp:positionV relativeFrom="paragraph">
              <wp:posOffset>-322580</wp:posOffset>
            </wp:positionV>
            <wp:extent cx="1138555" cy="1605915"/>
            <wp:effectExtent l="0" t="0" r="4445" b="0"/>
            <wp:wrapTight wrapText="bothSides">
              <wp:wrapPolygon edited="0">
                <wp:start x="0" y="0"/>
                <wp:lineTo x="0" y="21181"/>
                <wp:lineTo x="21202" y="21181"/>
                <wp:lineTo x="21202" y="0"/>
                <wp:lineTo x="0" y="0"/>
              </wp:wrapPolygon>
            </wp:wrapTight>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pk-risti_ei logoa_Light.jpg"/>
                    <pic:cNvPicPr/>
                  </pic:nvPicPr>
                  <pic:blipFill>
                    <a:blip r:embed="rId8">
                      <a:extLst>
                        <a:ext uri="{28A0092B-C50C-407E-A947-70E740481C1C}">
                          <a14:useLocalDpi xmlns:a14="http://schemas.microsoft.com/office/drawing/2010/main" val="0"/>
                        </a:ext>
                      </a:extLst>
                    </a:blip>
                    <a:stretch>
                      <a:fillRect/>
                    </a:stretch>
                  </pic:blipFill>
                  <pic:spPr>
                    <a:xfrm>
                      <a:off x="0" y="0"/>
                      <a:ext cx="1138555" cy="1605915"/>
                    </a:xfrm>
                    <a:prstGeom prst="rect">
                      <a:avLst/>
                    </a:prstGeom>
                  </pic:spPr>
                </pic:pic>
              </a:graphicData>
            </a:graphic>
            <wp14:sizeRelH relativeFrom="margin">
              <wp14:pctWidth>0</wp14:pctWidth>
            </wp14:sizeRelH>
            <wp14:sizeRelV relativeFrom="margin">
              <wp14:pctHeight>0</wp14:pctHeight>
            </wp14:sizeRelV>
          </wp:anchor>
        </w:drawing>
      </w:r>
      <w:r>
        <w:rPr>
          <w:b/>
          <w:sz w:val="28"/>
          <w:szCs w:val="28"/>
        </w:rPr>
        <w:t xml:space="preserve">             </w:t>
      </w:r>
      <w:r w:rsidR="005559E3" w:rsidRPr="00F91059">
        <w:rPr>
          <w:b/>
          <w:sz w:val="28"/>
          <w:szCs w:val="28"/>
        </w:rPr>
        <w:t>YMPÄRISTÖPERIAATTEITA TYÖNTEKIJÖILLE</w:t>
      </w:r>
      <w:bookmarkEnd w:id="48"/>
      <w:bookmarkEnd w:id="49"/>
    </w:p>
    <w:p w:rsidR="005559E3" w:rsidRPr="00A750EA" w:rsidRDefault="005559E3" w:rsidP="00F91059"/>
    <w:p w:rsidR="00A25AB4" w:rsidRDefault="00A25AB4" w:rsidP="00F91059">
      <w:r>
        <w:tab/>
      </w:r>
    </w:p>
    <w:p w:rsidR="00A25AB4" w:rsidRDefault="00A25AB4" w:rsidP="00F91059"/>
    <w:p w:rsidR="009F11B3" w:rsidRDefault="009F11B3" w:rsidP="00F91059"/>
    <w:p w:rsidR="00A25AB4" w:rsidRDefault="00A25AB4" w:rsidP="00F91059"/>
    <w:p w:rsidR="00A25AB4" w:rsidRDefault="00A25AB4" w:rsidP="00F91059"/>
    <w:p w:rsidR="00A25AB4" w:rsidRDefault="00A25AB4" w:rsidP="00F91059"/>
    <w:p w:rsidR="005559E3" w:rsidRPr="00270DE3" w:rsidRDefault="005559E3" w:rsidP="00F91059">
      <w:pPr>
        <w:rPr>
          <w:color w:val="0000FF"/>
        </w:rPr>
      </w:pPr>
      <w:r w:rsidRPr="00270DE3">
        <w:rPr>
          <w:color w:val="0000FF"/>
        </w:rPr>
        <w:t>Turun arkkihiippakunnan tuomiokapituli on ensimmäisenä tuomiokapitulina laatinut itsel</w:t>
      </w:r>
      <w:r w:rsidR="00A25AB4" w:rsidRPr="00270DE3">
        <w:rPr>
          <w:color w:val="0000FF"/>
        </w:rPr>
        <w:softHyphen/>
      </w:r>
      <w:r w:rsidRPr="00270DE3">
        <w:rPr>
          <w:color w:val="0000FF"/>
        </w:rPr>
        <w:t>leen ympäristökartoituksen</w:t>
      </w:r>
      <w:r w:rsidR="00A25AB4" w:rsidRPr="00270DE3">
        <w:rPr>
          <w:color w:val="0000FF"/>
        </w:rPr>
        <w:t xml:space="preserve"> </w:t>
      </w:r>
      <w:r w:rsidRPr="00270DE3">
        <w:rPr>
          <w:color w:val="0000FF"/>
        </w:rPr>
        <w:t>sekä ympäristöohjelman, jonka toteuttamiseen johtoryhmä on sitoutunut. Ympäristöasioiden hoito on kaikkien työntekijöiden yhteinen asia, jolloin jokainen toimii omassa työs</w:t>
      </w:r>
      <w:r w:rsidRPr="00270DE3">
        <w:rPr>
          <w:color w:val="0000FF"/>
        </w:rPr>
        <w:softHyphen/>
        <w:t>sään ympäristöohjelman tavoitteiden mukaisesti. Ympäris</w:t>
      </w:r>
      <w:r w:rsidR="00A25AB4" w:rsidRPr="00270DE3">
        <w:rPr>
          <w:color w:val="0000FF"/>
        </w:rPr>
        <w:softHyphen/>
      </w:r>
      <w:r w:rsidRPr="00270DE3">
        <w:rPr>
          <w:color w:val="0000FF"/>
        </w:rPr>
        <w:t>töasioiden huomioimisesta pyritään tekemään kaikkia työntekijöitä yhdistävä tekijä, joka koe</w:t>
      </w:r>
      <w:r w:rsidR="00A25AB4" w:rsidRPr="00270DE3">
        <w:rPr>
          <w:color w:val="0000FF"/>
        </w:rPr>
        <w:softHyphen/>
      </w:r>
      <w:r w:rsidRPr="00270DE3">
        <w:rPr>
          <w:color w:val="0000FF"/>
        </w:rPr>
        <w:t>taan myönteisenä mahdollisuutena velvollisuuden sijaan.</w:t>
      </w:r>
    </w:p>
    <w:p w:rsidR="005559E3" w:rsidRPr="00270DE3" w:rsidRDefault="005559E3" w:rsidP="00F91059">
      <w:pPr>
        <w:rPr>
          <w:color w:val="0000FF"/>
        </w:rPr>
      </w:pPr>
    </w:p>
    <w:p w:rsidR="005559E3" w:rsidRPr="00270DE3" w:rsidRDefault="005559E3" w:rsidP="00F91059">
      <w:pPr>
        <w:rPr>
          <w:b/>
          <w:color w:val="0000FF"/>
        </w:rPr>
      </w:pPr>
      <w:r w:rsidRPr="00270DE3">
        <w:rPr>
          <w:b/>
          <w:color w:val="0000FF"/>
        </w:rPr>
        <w:t xml:space="preserve">Muistilista jokaiselle työntekijälle arjen pieniin ekotekoihin:  </w:t>
      </w:r>
    </w:p>
    <w:p w:rsidR="005559E3" w:rsidRPr="00270DE3" w:rsidRDefault="005559E3" w:rsidP="00F91059">
      <w:pPr>
        <w:rPr>
          <w:color w:val="0000FF"/>
        </w:rPr>
      </w:pPr>
    </w:p>
    <w:p w:rsidR="00270DE3" w:rsidRDefault="005209E4" w:rsidP="00F91059">
      <w:pPr>
        <w:pStyle w:val="Luettelokappale"/>
        <w:numPr>
          <w:ilvl w:val="0"/>
          <w:numId w:val="9"/>
        </w:numPr>
        <w:rPr>
          <w:color w:val="0000FF"/>
        </w:rPr>
      </w:pPr>
      <w:r w:rsidRPr="00270DE3">
        <w:rPr>
          <w:color w:val="0000FF"/>
        </w:rPr>
        <w:t>L</w:t>
      </w:r>
      <w:r w:rsidR="005559E3" w:rsidRPr="00270DE3">
        <w:rPr>
          <w:color w:val="0000FF"/>
        </w:rPr>
        <w:t>aitan laitteet päälle vasta, kun niitä tarvitsen</w:t>
      </w:r>
      <w:r w:rsidRPr="00270DE3">
        <w:rPr>
          <w:color w:val="0000FF"/>
        </w:rPr>
        <w:t>.</w:t>
      </w:r>
    </w:p>
    <w:p w:rsidR="00270DE3" w:rsidRDefault="005209E4" w:rsidP="00F91059">
      <w:pPr>
        <w:pStyle w:val="Luettelokappale"/>
        <w:numPr>
          <w:ilvl w:val="0"/>
          <w:numId w:val="9"/>
        </w:numPr>
        <w:rPr>
          <w:color w:val="0000FF"/>
        </w:rPr>
      </w:pPr>
      <w:r w:rsidRPr="00270DE3">
        <w:rPr>
          <w:color w:val="0000FF"/>
        </w:rPr>
        <w:t>S</w:t>
      </w:r>
      <w:r w:rsidR="005559E3" w:rsidRPr="00270DE3">
        <w:rPr>
          <w:color w:val="0000FF"/>
        </w:rPr>
        <w:t xml:space="preserve">ammutan huoneesta </w:t>
      </w:r>
      <w:r w:rsidR="005E249C" w:rsidRPr="00270DE3">
        <w:rPr>
          <w:color w:val="0000FF"/>
        </w:rPr>
        <w:t xml:space="preserve">valot ja tietokoneen </w:t>
      </w:r>
      <w:r w:rsidR="005559E3" w:rsidRPr="00270DE3">
        <w:rPr>
          <w:color w:val="0000FF"/>
        </w:rPr>
        <w:t>näytön kokousten ja ruokatuntien ajaksi</w:t>
      </w:r>
      <w:r w:rsidRPr="00270DE3">
        <w:rPr>
          <w:color w:val="0000FF"/>
        </w:rPr>
        <w:t>.</w:t>
      </w:r>
    </w:p>
    <w:p w:rsidR="00270DE3" w:rsidRDefault="005209E4" w:rsidP="00F91059">
      <w:pPr>
        <w:pStyle w:val="Luettelokappale"/>
        <w:numPr>
          <w:ilvl w:val="0"/>
          <w:numId w:val="9"/>
        </w:numPr>
        <w:rPr>
          <w:color w:val="0000FF"/>
        </w:rPr>
      </w:pPr>
      <w:r w:rsidRPr="00270DE3">
        <w:rPr>
          <w:color w:val="0000FF"/>
        </w:rPr>
        <w:t>K</w:t>
      </w:r>
      <w:r w:rsidR="005559E3" w:rsidRPr="00270DE3">
        <w:rPr>
          <w:color w:val="0000FF"/>
        </w:rPr>
        <w:t xml:space="preserve">otiin lähtiessäni muistan sammuttaa </w:t>
      </w:r>
      <w:r w:rsidR="005F22EE" w:rsidRPr="00270DE3">
        <w:rPr>
          <w:color w:val="0000FF"/>
        </w:rPr>
        <w:t xml:space="preserve">kaikki sähkölaitteet </w:t>
      </w:r>
      <w:r w:rsidR="005559E3" w:rsidRPr="00270DE3">
        <w:rPr>
          <w:color w:val="0000FF"/>
        </w:rPr>
        <w:t>huoneestani ja lähti</w:t>
      </w:r>
      <w:r w:rsidR="00DE7C73" w:rsidRPr="00270DE3">
        <w:rPr>
          <w:color w:val="0000FF"/>
        </w:rPr>
        <w:t xml:space="preserve">essäni </w:t>
      </w:r>
      <w:r w:rsidR="00903471">
        <w:rPr>
          <w:color w:val="0000FF"/>
        </w:rPr>
        <w:t xml:space="preserve">toimistolta </w:t>
      </w:r>
      <w:r w:rsidR="00DE7C73" w:rsidRPr="00270DE3">
        <w:rPr>
          <w:color w:val="0000FF"/>
        </w:rPr>
        <w:t>viimeisenä tarkastan</w:t>
      </w:r>
      <w:r w:rsidR="005559E3" w:rsidRPr="00270DE3">
        <w:rPr>
          <w:color w:val="0000FF"/>
        </w:rPr>
        <w:t>, että valot on kaikkialta sammutettu</w:t>
      </w:r>
      <w:r w:rsidRPr="00270DE3">
        <w:rPr>
          <w:color w:val="0000FF"/>
        </w:rPr>
        <w:t>.</w:t>
      </w:r>
      <w:r w:rsidR="005559E3" w:rsidRPr="00270DE3">
        <w:rPr>
          <w:color w:val="0000FF"/>
        </w:rPr>
        <w:t xml:space="preserve">  </w:t>
      </w:r>
    </w:p>
    <w:p w:rsidR="00270DE3" w:rsidRDefault="005209E4" w:rsidP="00F91059">
      <w:pPr>
        <w:pStyle w:val="Luettelokappale"/>
        <w:numPr>
          <w:ilvl w:val="0"/>
          <w:numId w:val="9"/>
        </w:numPr>
        <w:rPr>
          <w:color w:val="0000FF"/>
        </w:rPr>
      </w:pPr>
      <w:r w:rsidRPr="00270DE3">
        <w:rPr>
          <w:color w:val="0000FF"/>
        </w:rPr>
        <w:t>T</w:t>
      </w:r>
      <w:r w:rsidR="005559E3" w:rsidRPr="00270DE3">
        <w:rPr>
          <w:color w:val="0000FF"/>
        </w:rPr>
        <w:t xml:space="preserve">ehdessäni hankintoja </w:t>
      </w:r>
      <w:r w:rsidR="00410BC8" w:rsidRPr="00270DE3">
        <w:rPr>
          <w:color w:val="0000FF"/>
        </w:rPr>
        <w:t>valitsen</w:t>
      </w:r>
      <w:r w:rsidR="005559E3" w:rsidRPr="00270DE3">
        <w:rPr>
          <w:color w:val="0000FF"/>
        </w:rPr>
        <w:t xml:space="preserve"> ympäristön kannalta hyvän vaihtoehdon (esim. ympäris</w:t>
      </w:r>
      <w:r w:rsidR="00A25AB4" w:rsidRPr="00270DE3">
        <w:rPr>
          <w:color w:val="0000FF"/>
        </w:rPr>
        <w:softHyphen/>
      </w:r>
      <w:r w:rsidR="005559E3" w:rsidRPr="00270DE3">
        <w:rPr>
          <w:color w:val="0000FF"/>
        </w:rPr>
        <w:t>tömerkityt tuotteet, A-energialuokan laitteet</w:t>
      </w:r>
      <w:r w:rsidR="008E226D" w:rsidRPr="00270DE3">
        <w:rPr>
          <w:color w:val="0000FF"/>
        </w:rPr>
        <w:t>, isommat pakkaukset, vähän pa</w:t>
      </w:r>
      <w:r w:rsidR="00A25AB4" w:rsidRPr="00270DE3">
        <w:rPr>
          <w:color w:val="0000FF"/>
        </w:rPr>
        <w:softHyphen/>
      </w:r>
      <w:r w:rsidR="008E226D" w:rsidRPr="00270DE3">
        <w:rPr>
          <w:color w:val="0000FF"/>
        </w:rPr>
        <w:t>katut tuotteet</w:t>
      </w:r>
      <w:r w:rsidR="00903471">
        <w:rPr>
          <w:color w:val="0000FF"/>
        </w:rPr>
        <w:t>, muovi- ja mikromuovin välttäminen</w:t>
      </w:r>
      <w:r w:rsidR="005559E3" w:rsidRPr="00270DE3">
        <w:rPr>
          <w:color w:val="0000FF"/>
        </w:rPr>
        <w:t>)</w:t>
      </w:r>
      <w:r w:rsidRPr="00270DE3">
        <w:rPr>
          <w:color w:val="0000FF"/>
        </w:rPr>
        <w:t>.</w:t>
      </w:r>
    </w:p>
    <w:p w:rsidR="00270DE3" w:rsidRDefault="005209E4" w:rsidP="00F91059">
      <w:pPr>
        <w:pStyle w:val="Luettelokappale"/>
        <w:numPr>
          <w:ilvl w:val="0"/>
          <w:numId w:val="9"/>
        </w:numPr>
        <w:rPr>
          <w:color w:val="0000FF"/>
        </w:rPr>
      </w:pPr>
      <w:r w:rsidRPr="00270DE3">
        <w:rPr>
          <w:color w:val="0000FF"/>
        </w:rPr>
        <w:t>T</w:t>
      </w:r>
      <w:r w:rsidR="005559E3" w:rsidRPr="00270DE3">
        <w:rPr>
          <w:color w:val="0000FF"/>
        </w:rPr>
        <w:t>arjoiluja valmistaessani noudatan tarjoilujen ympäristöperiaatteita</w:t>
      </w:r>
      <w:r w:rsidR="00410BC8" w:rsidRPr="00270DE3">
        <w:rPr>
          <w:color w:val="0000FF"/>
        </w:rPr>
        <w:t xml:space="preserve"> (liite 2)</w:t>
      </w:r>
      <w:r w:rsidRPr="00270DE3">
        <w:rPr>
          <w:color w:val="0000FF"/>
        </w:rPr>
        <w:t>.</w:t>
      </w:r>
    </w:p>
    <w:p w:rsidR="00270DE3" w:rsidRDefault="005209E4" w:rsidP="00F91059">
      <w:pPr>
        <w:pStyle w:val="Luettelokappale"/>
        <w:numPr>
          <w:ilvl w:val="0"/>
          <w:numId w:val="9"/>
        </w:numPr>
        <w:rPr>
          <w:color w:val="0000FF"/>
        </w:rPr>
      </w:pPr>
      <w:r w:rsidRPr="00270DE3">
        <w:rPr>
          <w:color w:val="0000FF"/>
        </w:rPr>
        <w:t>L</w:t>
      </w:r>
      <w:r w:rsidR="00903471">
        <w:rPr>
          <w:color w:val="0000FF"/>
        </w:rPr>
        <w:t>ajittelen jätteet oman työpisteeni ja yhteisten tilojen lajitteluastioiden ja –ohjeiden mukaisesti pyrkien vähentämään tuotetun jätteen määrää</w:t>
      </w:r>
      <w:r w:rsidR="00C15C6F">
        <w:rPr>
          <w:color w:val="0000FF"/>
        </w:rPr>
        <w:t>.</w:t>
      </w:r>
    </w:p>
    <w:p w:rsidR="00270DE3" w:rsidRDefault="005209E4" w:rsidP="00F91059">
      <w:pPr>
        <w:pStyle w:val="Luettelokappale"/>
        <w:numPr>
          <w:ilvl w:val="0"/>
          <w:numId w:val="9"/>
        </w:numPr>
        <w:rPr>
          <w:color w:val="0000FF"/>
        </w:rPr>
      </w:pPr>
      <w:r w:rsidRPr="00270DE3">
        <w:rPr>
          <w:color w:val="0000FF"/>
        </w:rPr>
        <w:t>S</w:t>
      </w:r>
      <w:r w:rsidR="005559E3" w:rsidRPr="00270DE3">
        <w:rPr>
          <w:color w:val="0000FF"/>
        </w:rPr>
        <w:t>uosin julkisia sekä kimppakyytejä aina, kun mahdollista</w:t>
      </w:r>
      <w:r w:rsidRPr="00270DE3">
        <w:rPr>
          <w:color w:val="0000FF"/>
        </w:rPr>
        <w:t>.</w:t>
      </w:r>
    </w:p>
    <w:p w:rsidR="00270DE3" w:rsidRDefault="005209E4" w:rsidP="00F91059">
      <w:pPr>
        <w:pStyle w:val="Luettelokappale"/>
        <w:numPr>
          <w:ilvl w:val="0"/>
          <w:numId w:val="9"/>
        </w:numPr>
        <w:rPr>
          <w:color w:val="0000FF"/>
        </w:rPr>
      </w:pPr>
      <w:r w:rsidRPr="00270DE3">
        <w:rPr>
          <w:color w:val="0000FF"/>
        </w:rPr>
        <w:t>S</w:t>
      </w:r>
      <w:r w:rsidR="00E73A0B" w:rsidRPr="00270DE3">
        <w:rPr>
          <w:color w:val="0000FF"/>
        </w:rPr>
        <w:t>uosin hyötyliikuntaa työmatkoilla ja työpäivän siirtymisissä mahdollisuuksien mu</w:t>
      </w:r>
      <w:r w:rsidR="00A25AB4" w:rsidRPr="00270DE3">
        <w:rPr>
          <w:color w:val="0000FF"/>
        </w:rPr>
        <w:softHyphen/>
      </w:r>
      <w:r w:rsidR="00E73A0B" w:rsidRPr="00270DE3">
        <w:rPr>
          <w:color w:val="0000FF"/>
        </w:rPr>
        <w:t>kaan (esim. kävelen/pyöräilen töihin</w:t>
      </w:r>
      <w:r w:rsidR="004E1839" w:rsidRPr="00270DE3">
        <w:rPr>
          <w:color w:val="0000FF"/>
        </w:rPr>
        <w:t>/ruokatunnille</w:t>
      </w:r>
      <w:r w:rsidR="005F22EE" w:rsidRPr="00270DE3">
        <w:rPr>
          <w:color w:val="0000FF"/>
        </w:rPr>
        <w:t>/Helsingin rautatieasemalta Kirkon talolle).</w:t>
      </w:r>
    </w:p>
    <w:p w:rsidR="00CE5E11" w:rsidRPr="00270DE3" w:rsidRDefault="005209E4" w:rsidP="00F91059">
      <w:pPr>
        <w:pStyle w:val="Luettelokappale"/>
        <w:numPr>
          <w:ilvl w:val="0"/>
          <w:numId w:val="9"/>
        </w:numPr>
        <w:rPr>
          <w:color w:val="0000FF"/>
        </w:rPr>
      </w:pPr>
      <w:r w:rsidRPr="00270DE3">
        <w:rPr>
          <w:color w:val="0000FF"/>
        </w:rPr>
        <w:t>V</w:t>
      </w:r>
      <w:r w:rsidR="00CE5E11" w:rsidRPr="00270DE3">
        <w:rPr>
          <w:color w:val="0000FF"/>
        </w:rPr>
        <w:t xml:space="preserve">ältän turhia tulosteita ja suosin </w:t>
      </w:r>
      <w:r w:rsidR="005E249C" w:rsidRPr="00270DE3">
        <w:rPr>
          <w:color w:val="0000FF"/>
        </w:rPr>
        <w:t>kaksi</w:t>
      </w:r>
      <w:r w:rsidR="00CE5E11" w:rsidRPr="00270DE3">
        <w:rPr>
          <w:color w:val="0000FF"/>
        </w:rPr>
        <w:t>puoleisia</w:t>
      </w:r>
      <w:r w:rsidR="005E249C" w:rsidRPr="00270DE3">
        <w:rPr>
          <w:color w:val="0000FF"/>
        </w:rPr>
        <w:t>-</w:t>
      </w:r>
      <w:r w:rsidR="00CE5E11" w:rsidRPr="00270DE3">
        <w:rPr>
          <w:color w:val="0000FF"/>
        </w:rPr>
        <w:t xml:space="preserve"> ja vih</w:t>
      </w:r>
      <w:r w:rsidR="005F22EE" w:rsidRPr="00270DE3">
        <w:rPr>
          <w:color w:val="0000FF"/>
        </w:rPr>
        <w:t>kotulosteita</w:t>
      </w:r>
      <w:r w:rsidRPr="00270DE3">
        <w:rPr>
          <w:color w:val="0000FF"/>
        </w:rPr>
        <w:t>.</w:t>
      </w:r>
    </w:p>
    <w:p w:rsidR="00410BC8" w:rsidRPr="00270DE3" w:rsidRDefault="00410BC8" w:rsidP="00F91059">
      <w:pPr>
        <w:rPr>
          <w:color w:val="0000FF"/>
        </w:rPr>
      </w:pPr>
    </w:p>
    <w:p w:rsidR="005559E3" w:rsidRPr="00A750EA" w:rsidRDefault="005559E3" w:rsidP="00F91059"/>
    <w:p w:rsidR="00410BC8" w:rsidRPr="00A750EA" w:rsidRDefault="00410BC8" w:rsidP="00F91059"/>
    <w:p w:rsidR="005559E3" w:rsidRPr="00A750EA" w:rsidRDefault="005559E3" w:rsidP="00F91059"/>
    <w:p w:rsidR="005559E3" w:rsidRPr="00A750EA" w:rsidRDefault="005559E3" w:rsidP="00F91059"/>
    <w:p w:rsidR="005559E3" w:rsidRPr="00A750EA" w:rsidRDefault="005559E3" w:rsidP="00F91059"/>
    <w:p w:rsidR="009F11B3" w:rsidRPr="00F91059" w:rsidRDefault="005209E4" w:rsidP="00DA158C">
      <w:pPr>
        <w:ind w:left="2608"/>
        <w:rPr>
          <w:b/>
          <w:sz w:val="28"/>
          <w:szCs w:val="28"/>
        </w:rPr>
      </w:pPr>
      <w:r>
        <w:br w:type="page"/>
      </w:r>
      <w:bookmarkStart w:id="50" w:name="_Toc342327673"/>
      <w:r w:rsidR="009F11B3">
        <w:rPr>
          <w:rFonts w:asciiTheme="minorHAnsi" w:hAnsiTheme="minorHAnsi"/>
          <w:b/>
          <w:bCs/>
          <w:noProof/>
        </w:rPr>
        <w:lastRenderedPageBreak/>
        <w:drawing>
          <wp:anchor distT="0" distB="0" distL="114300" distR="114300" simplePos="0" relativeHeight="251665408" behindDoc="1" locked="0" layoutInCell="1" allowOverlap="1" wp14:anchorId="7735D1E9" wp14:editId="12910087">
            <wp:simplePos x="0" y="0"/>
            <wp:positionH relativeFrom="column">
              <wp:posOffset>0</wp:posOffset>
            </wp:positionH>
            <wp:positionV relativeFrom="paragraph">
              <wp:posOffset>0</wp:posOffset>
            </wp:positionV>
            <wp:extent cx="1463040" cy="2063115"/>
            <wp:effectExtent l="0" t="0" r="10160" b="0"/>
            <wp:wrapTight wrapText="bothSides">
              <wp:wrapPolygon edited="0">
                <wp:start x="0" y="0"/>
                <wp:lineTo x="0" y="21274"/>
                <wp:lineTo x="21375" y="21274"/>
                <wp:lineTo x="21375" y="0"/>
                <wp:lineTo x="0" y="0"/>
              </wp:wrapPolygon>
            </wp:wrapTight>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pk-risti_ei logoa_Light.jpg"/>
                    <pic:cNvPicPr/>
                  </pic:nvPicPr>
                  <pic:blipFill>
                    <a:blip r:embed="rId8">
                      <a:extLst>
                        <a:ext uri="{28A0092B-C50C-407E-A947-70E740481C1C}">
                          <a14:useLocalDpi xmlns:a14="http://schemas.microsoft.com/office/drawing/2010/main" val="0"/>
                        </a:ext>
                      </a:extLst>
                    </a:blip>
                    <a:stretch>
                      <a:fillRect/>
                    </a:stretch>
                  </pic:blipFill>
                  <pic:spPr>
                    <a:xfrm>
                      <a:off x="0" y="0"/>
                      <a:ext cx="1463040" cy="2063115"/>
                    </a:xfrm>
                    <a:prstGeom prst="rect">
                      <a:avLst/>
                    </a:prstGeom>
                  </pic:spPr>
                </pic:pic>
              </a:graphicData>
            </a:graphic>
            <wp14:sizeRelH relativeFrom="margin">
              <wp14:pctWidth>0</wp14:pctWidth>
            </wp14:sizeRelH>
            <wp14:sizeRelV relativeFrom="margin">
              <wp14:pctHeight>0</wp14:pctHeight>
            </wp14:sizeRelV>
          </wp:anchor>
        </w:drawing>
      </w:r>
      <w:bookmarkEnd w:id="50"/>
      <w:r w:rsidR="005559E3" w:rsidRPr="00F91059">
        <w:rPr>
          <w:b/>
        </w:rPr>
        <w:t xml:space="preserve">Liite 2. </w:t>
      </w:r>
      <w:bookmarkStart w:id="51" w:name="_Toc342327672"/>
      <w:bookmarkStart w:id="52" w:name="_Toc341639324"/>
      <w:r w:rsidR="009F11B3" w:rsidRPr="00F91059">
        <w:rPr>
          <w:b/>
          <w:sz w:val="28"/>
          <w:szCs w:val="28"/>
        </w:rPr>
        <w:t>TURUN ARKKIHIIPPAKUNNAN TUOMIO</w:t>
      </w:r>
      <w:r w:rsidR="00DA158C">
        <w:rPr>
          <w:b/>
          <w:sz w:val="28"/>
          <w:szCs w:val="28"/>
        </w:rPr>
        <w:softHyphen/>
      </w:r>
      <w:r w:rsidR="00DA158C">
        <w:rPr>
          <w:b/>
          <w:sz w:val="28"/>
          <w:szCs w:val="28"/>
        </w:rPr>
        <w:softHyphen/>
      </w:r>
      <w:r w:rsidR="009F11B3" w:rsidRPr="00F91059">
        <w:rPr>
          <w:b/>
          <w:sz w:val="28"/>
          <w:szCs w:val="28"/>
        </w:rPr>
        <w:t>KAPITULIN</w:t>
      </w:r>
      <w:bookmarkEnd w:id="51"/>
      <w:r w:rsidR="009F11B3" w:rsidRPr="00F91059">
        <w:rPr>
          <w:b/>
          <w:sz w:val="28"/>
          <w:szCs w:val="28"/>
        </w:rPr>
        <w:t xml:space="preserve"> </w:t>
      </w:r>
      <w:r w:rsidR="009F11B3">
        <w:rPr>
          <w:b/>
          <w:sz w:val="28"/>
          <w:szCs w:val="28"/>
        </w:rPr>
        <w:t>YMPÄRISTÖPERIAATTEITA TARJOILUISSA</w:t>
      </w:r>
    </w:p>
    <w:bookmarkEnd w:id="52"/>
    <w:p w:rsidR="009F11B3" w:rsidRPr="00F91059" w:rsidRDefault="009F11B3" w:rsidP="009F11B3">
      <w:pPr>
        <w:rPr>
          <w:b/>
          <w:sz w:val="28"/>
          <w:szCs w:val="28"/>
        </w:rPr>
      </w:pPr>
    </w:p>
    <w:p w:rsidR="009F11B3" w:rsidRDefault="009F11B3" w:rsidP="009F11B3">
      <w:pPr>
        <w:rPr>
          <w:rFonts w:asciiTheme="minorHAnsi" w:hAnsiTheme="minorHAnsi"/>
          <w:color w:val="0000FF"/>
        </w:rPr>
      </w:pPr>
    </w:p>
    <w:p w:rsidR="009F11B3" w:rsidRDefault="009F11B3" w:rsidP="009F11B3">
      <w:pPr>
        <w:rPr>
          <w:rFonts w:asciiTheme="minorHAnsi" w:hAnsiTheme="minorHAnsi"/>
          <w:color w:val="0000FF"/>
        </w:rPr>
      </w:pPr>
    </w:p>
    <w:p w:rsidR="005E249C" w:rsidRPr="009F11B3" w:rsidRDefault="009F11B3" w:rsidP="00F91059">
      <w:pPr>
        <w:rPr>
          <w:rFonts w:asciiTheme="minorHAnsi" w:hAnsiTheme="minorHAnsi"/>
          <w:color w:val="0000FF"/>
        </w:rPr>
      </w:pPr>
      <w:r w:rsidRPr="009F11B3">
        <w:rPr>
          <w:rFonts w:asciiTheme="minorHAnsi" w:hAnsiTheme="minorHAnsi"/>
          <w:color w:val="0000FF"/>
        </w:rPr>
        <w:t>Arvoisa yhteistyökumppanimme. Turun arkkihiippakunnan tuomiokapi</w:t>
      </w:r>
      <w:r w:rsidRPr="009F11B3">
        <w:rPr>
          <w:rFonts w:asciiTheme="minorHAnsi" w:hAnsiTheme="minorHAnsi"/>
          <w:color w:val="0000FF"/>
        </w:rPr>
        <w:softHyphen/>
        <w:t>tuli haluaa kaikessa toiminnassaan ottaa huomioon ympäristöasiat. Myös Kirkon ilmasto-ohjelma ja ympä</w:t>
      </w:r>
      <w:r>
        <w:rPr>
          <w:rFonts w:asciiTheme="minorHAnsi" w:hAnsiTheme="minorHAnsi"/>
          <w:color w:val="0000FF"/>
        </w:rPr>
        <w:t>ristödiplomi haastavat siihen.</w:t>
      </w:r>
    </w:p>
    <w:p w:rsidR="005E249C" w:rsidRDefault="005E249C" w:rsidP="00F91059"/>
    <w:p w:rsidR="005559E3" w:rsidRDefault="005559E3" w:rsidP="00F91059">
      <w:pPr>
        <w:rPr>
          <w:rFonts w:asciiTheme="minorHAnsi" w:hAnsiTheme="minorHAnsi"/>
          <w:color w:val="0000FF"/>
        </w:rPr>
      </w:pPr>
    </w:p>
    <w:p w:rsidR="00270DE3" w:rsidRPr="009F11B3" w:rsidRDefault="00270DE3" w:rsidP="00F91059">
      <w:pPr>
        <w:rPr>
          <w:rFonts w:asciiTheme="minorHAnsi" w:hAnsiTheme="minorHAnsi"/>
          <w:color w:val="0000FF"/>
        </w:rPr>
      </w:pPr>
    </w:p>
    <w:p w:rsidR="005559E3" w:rsidRPr="009F11B3" w:rsidRDefault="005559E3" w:rsidP="00F91059">
      <w:pPr>
        <w:rPr>
          <w:rFonts w:asciiTheme="minorHAnsi" w:hAnsiTheme="minorHAnsi"/>
          <w:b/>
          <w:color w:val="0000FF"/>
        </w:rPr>
      </w:pPr>
      <w:r w:rsidRPr="009F11B3">
        <w:rPr>
          <w:rFonts w:asciiTheme="minorHAnsi" w:hAnsiTheme="minorHAnsi"/>
          <w:b/>
          <w:color w:val="0000FF"/>
        </w:rPr>
        <w:t xml:space="preserve">Tarjoilujen osalta arvostamme seuraavia asioita: </w:t>
      </w:r>
    </w:p>
    <w:p w:rsidR="009F11B3" w:rsidRDefault="005559E3" w:rsidP="00F91059">
      <w:pPr>
        <w:pStyle w:val="Luettelokappale"/>
        <w:numPr>
          <w:ilvl w:val="0"/>
          <w:numId w:val="8"/>
        </w:numPr>
        <w:rPr>
          <w:rFonts w:asciiTheme="minorHAnsi" w:hAnsiTheme="minorHAnsi"/>
          <w:color w:val="0000FF"/>
        </w:rPr>
      </w:pPr>
      <w:r w:rsidRPr="009F11B3">
        <w:rPr>
          <w:rFonts w:asciiTheme="minorHAnsi" w:hAnsiTheme="minorHAnsi"/>
          <w:color w:val="0000FF"/>
        </w:rPr>
        <w:t>lähellä tuotettuja ja kotimaisia raaka-aineita ja elintarvikkei</w:t>
      </w:r>
      <w:r w:rsidR="009F11B3">
        <w:rPr>
          <w:rFonts w:asciiTheme="minorHAnsi" w:hAnsiTheme="minorHAnsi"/>
          <w:color w:val="0000FF"/>
        </w:rPr>
        <w:t>ta</w:t>
      </w:r>
    </w:p>
    <w:p w:rsidR="009F11B3" w:rsidRDefault="005559E3" w:rsidP="00F91059">
      <w:pPr>
        <w:pStyle w:val="Luettelokappale"/>
        <w:numPr>
          <w:ilvl w:val="0"/>
          <w:numId w:val="8"/>
        </w:numPr>
        <w:rPr>
          <w:rFonts w:asciiTheme="minorHAnsi" w:hAnsiTheme="minorHAnsi"/>
          <w:color w:val="0000FF"/>
        </w:rPr>
      </w:pPr>
      <w:r w:rsidRPr="009F11B3">
        <w:rPr>
          <w:rFonts w:asciiTheme="minorHAnsi" w:hAnsiTheme="minorHAnsi"/>
          <w:color w:val="0000FF"/>
        </w:rPr>
        <w:t>ympäristömerkittyjä tuotteita (mm. Joutsen, luomu, Reilu kauppa),</w:t>
      </w:r>
    </w:p>
    <w:p w:rsidR="009F11B3" w:rsidRDefault="005559E3" w:rsidP="00F91059">
      <w:pPr>
        <w:pStyle w:val="Luettelokappale"/>
        <w:numPr>
          <w:ilvl w:val="0"/>
          <w:numId w:val="8"/>
        </w:numPr>
        <w:rPr>
          <w:rFonts w:asciiTheme="minorHAnsi" w:hAnsiTheme="minorHAnsi"/>
          <w:color w:val="0000FF"/>
        </w:rPr>
      </w:pPr>
      <w:r w:rsidRPr="009F11B3">
        <w:rPr>
          <w:rFonts w:asciiTheme="minorHAnsi" w:hAnsiTheme="minorHAnsi"/>
          <w:color w:val="0000FF"/>
        </w:rPr>
        <w:t>terveellisiä</w:t>
      </w:r>
      <w:r w:rsidR="009F11B3">
        <w:rPr>
          <w:rFonts w:asciiTheme="minorHAnsi" w:hAnsiTheme="minorHAnsi"/>
          <w:color w:val="0000FF"/>
        </w:rPr>
        <w:t xml:space="preserve"> ja </w:t>
      </w:r>
      <w:r w:rsidR="0063391D" w:rsidRPr="009F11B3">
        <w:rPr>
          <w:rFonts w:asciiTheme="minorHAnsi" w:hAnsiTheme="minorHAnsi"/>
          <w:color w:val="0000FF"/>
        </w:rPr>
        <w:t>ravitsemussuositusten mukaisia ruokia</w:t>
      </w:r>
    </w:p>
    <w:p w:rsidR="009101E8" w:rsidRPr="00903471" w:rsidRDefault="00EF4FA4" w:rsidP="00F91059">
      <w:pPr>
        <w:pStyle w:val="Luettelokappale"/>
        <w:numPr>
          <w:ilvl w:val="0"/>
          <w:numId w:val="8"/>
        </w:numPr>
        <w:rPr>
          <w:rFonts w:asciiTheme="minorHAnsi" w:hAnsiTheme="minorHAnsi"/>
          <w:color w:val="0000FF"/>
        </w:rPr>
      </w:pPr>
      <w:r w:rsidRPr="00903471">
        <w:rPr>
          <w:rFonts w:asciiTheme="minorHAnsi" w:hAnsiTheme="minorHAnsi"/>
          <w:color w:val="0000FF"/>
        </w:rPr>
        <w:t xml:space="preserve">paljon </w:t>
      </w:r>
      <w:r w:rsidR="009101E8" w:rsidRPr="00903471">
        <w:rPr>
          <w:rFonts w:asciiTheme="minorHAnsi" w:hAnsiTheme="minorHAnsi"/>
          <w:color w:val="0000FF"/>
        </w:rPr>
        <w:t xml:space="preserve">vihanneksia, </w:t>
      </w:r>
      <w:r w:rsidRPr="00903471">
        <w:rPr>
          <w:rFonts w:asciiTheme="minorHAnsi" w:hAnsiTheme="minorHAnsi"/>
          <w:color w:val="0000FF"/>
        </w:rPr>
        <w:t xml:space="preserve">juureksia, </w:t>
      </w:r>
      <w:r w:rsidR="009101E8" w:rsidRPr="00903471">
        <w:rPr>
          <w:rFonts w:asciiTheme="minorHAnsi" w:hAnsiTheme="minorHAnsi"/>
          <w:color w:val="0000FF"/>
        </w:rPr>
        <w:t>hedelmiä ja marjoja sisältäviä ruokia</w:t>
      </w:r>
      <w:r w:rsidR="00A72DB4" w:rsidRPr="00903471">
        <w:rPr>
          <w:rFonts w:asciiTheme="minorHAnsi" w:hAnsiTheme="minorHAnsi"/>
          <w:color w:val="0000FF"/>
        </w:rPr>
        <w:t xml:space="preserve"> sekä kasvisruokavaihtoehtoa</w:t>
      </w:r>
    </w:p>
    <w:p w:rsidR="009F11B3" w:rsidRDefault="005559E3" w:rsidP="00F91059">
      <w:pPr>
        <w:pStyle w:val="Luettelokappale"/>
        <w:numPr>
          <w:ilvl w:val="0"/>
          <w:numId w:val="8"/>
        </w:numPr>
        <w:rPr>
          <w:rFonts w:asciiTheme="minorHAnsi" w:hAnsiTheme="minorHAnsi"/>
          <w:color w:val="0000FF"/>
        </w:rPr>
      </w:pPr>
      <w:r w:rsidRPr="00903471">
        <w:rPr>
          <w:rFonts w:asciiTheme="minorHAnsi" w:hAnsiTheme="minorHAnsi"/>
          <w:color w:val="0000FF"/>
        </w:rPr>
        <w:t>vähän jalostettuja</w:t>
      </w:r>
      <w:r w:rsidRPr="009F11B3">
        <w:rPr>
          <w:rFonts w:asciiTheme="minorHAnsi" w:hAnsiTheme="minorHAnsi"/>
          <w:color w:val="0000FF"/>
        </w:rPr>
        <w:t xml:space="preserve"> aitoja makuja ja tuotteita (lisäaineiden </w:t>
      </w:r>
      <w:r w:rsidR="000402A1">
        <w:rPr>
          <w:rFonts w:asciiTheme="minorHAnsi" w:hAnsiTheme="minorHAnsi"/>
          <w:color w:val="0000FF"/>
        </w:rPr>
        <w:t xml:space="preserve">ja geenimanipuloitujen tuotteiden </w:t>
      </w:r>
      <w:r w:rsidRPr="009F11B3">
        <w:rPr>
          <w:rFonts w:asciiTheme="minorHAnsi" w:hAnsiTheme="minorHAnsi"/>
          <w:color w:val="0000FF"/>
        </w:rPr>
        <w:t>välttäminen,  sesongin mukais</w:t>
      </w:r>
      <w:r w:rsidR="00A25AB4" w:rsidRPr="009F11B3">
        <w:rPr>
          <w:rFonts w:asciiTheme="minorHAnsi" w:hAnsiTheme="minorHAnsi"/>
          <w:color w:val="0000FF"/>
        </w:rPr>
        <w:softHyphen/>
      </w:r>
      <w:r w:rsidRPr="009F11B3">
        <w:rPr>
          <w:rFonts w:asciiTheme="minorHAnsi" w:hAnsiTheme="minorHAnsi"/>
          <w:color w:val="0000FF"/>
        </w:rPr>
        <w:t>ten kasvisten ja mar</w:t>
      </w:r>
      <w:r w:rsidR="009F11B3">
        <w:rPr>
          <w:rFonts w:asciiTheme="minorHAnsi" w:hAnsiTheme="minorHAnsi"/>
          <w:color w:val="0000FF"/>
        </w:rPr>
        <w:t>jojen suosiminen)</w:t>
      </w:r>
    </w:p>
    <w:p w:rsidR="009F11B3" w:rsidRDefault="005559E3" w:rsidP="00F91059">
      <w:pPr>
        <w:pStyle w:val="Luettelokappale"/>
        <w:numPr>
          <w:ilvl w:val="0"/>
          <w:numId w:val="8"/>
        </w:numPr>
        <w:rPr>
          <w:rFonts w:asciiTheme="minorHAnsi" w:hAnsiTheme="minorHAnsi"/>
          <w:color w:val="0000FF"/>
        </w:rPr>
      </w:pPr>
      <w:r w:rsidRPr="009F11B3">
        <w:rPr>
          <w:rFonts w:asciiTheme="minorHAnsi" w:hAnsiTheme="minorHAnsi"/>
          <w:color w:val="0000FF"/>
        </w:rPr>
        <w:t>vähän jätettä tuottavia ruoanvalmistusketjuja (vähän pakattujen tuotteiden suosimi</w:t>
      </w:r>
      <w:r w:rsidR="00A25AB4" w:rsidRPr="009F11B3">
        <w:rPr>
          <w:rFonts w:asciiTheme="minorHAnsi" w:hAnsiTheme="minorHAnsi"/>
          <w:color w:val="0000FF"/>
        </w:rPr>
        <w:softHyphen/>
      </w:r>
      <w:r w:rsidRPr="009F11B3">
        <w:rPr>
          <w:rFonts w:asciiTheme="minorHAnsi" w:hAnsiTheme="minorHAnsi"/>
          <w:color w:val="0000FF"/>
        </w:rPr>
        <w:t>nen, kertakäyttöastioiden välttäminen</w:t>
      </w:r>
      <w:r w:rsidR="000402A1">
        <w:rPr>
          <w:rFonts w:asciiTheme="minorHAnsi" w:hAnsiTheme="minorHAnsi"/>
          <w:color w:val="0000FF"/>
        </w:rPr>
        <w:t>, muovin ja mikromuovin välttäminen</w:t>
      </w:r>
      <w:r w:rsidRPr="009F11B3">
        <w:rPr>
          <w:rFonts w:asciiTheme="minorHAnsi" w:hAnsiTheme="minorHAnsi"/>
          <w:color w:val="0000FF"/>
        </w:rPr>
        <w:t>)</w:t>
      </w:r>
      <w:r w:rsidR="009F11B3">
        <w:rPr>
          <w:rFonts w:asciiTheme="minorHAnsi" w:hAnsiTheme="minorHAnsi"/>
          <w:color w:val="0000FF"/>
        </w:rPr>
        <w:t xml:space="preserve"> </w:t>
      </w:r>
    </w:p>
    <w:p w:rsidR="005559E3" w:rsidRPr="009F11B3" w:rsidRDefault="00C24D46" w:rsidP="00F91059">
      <w:pPr>
        <w:pStyle w:val="Luettelokappale"/>
        <w:numPr>
          <w:ilvl w:val="0"/>
          <w:numId w:val="8"/>
        </w:numPr>
        <w:rPr>
          <w:rFonts w:asciiTheme="minorHAnsi" w:hAnsiTheme="minorHAnsi"/>
          <w:color w:val="0000FF"/>
        </w:rPr>
      </w:pPr>
      <w:r w:rsidRPr="009F11B3">
        <w:rPr>
          <w:rFonts w:asciiTheme="minorHAnsi" w:hAnsiTheme="minorHAnsi"/>
          <w:color w:val="0000FF"/>
        </w:rPr>
        <w:t>mahdollisimman pientä ruokahävikkiä</w:t>
      </w:r>
    </w:p>
    <w:p w:rsidR="005559E3" w:rsidRPr="009F11B3" w:rsidRDefault="005559E3" w:rsidP="00F91059">
      <w:pPr>
        <w:rPr>
          <w:rFonts w:asciiTheme="minorHAnsi" w:hAnsiTheme="minorHAnsi"/>
          <w:color w:val="0000FF"/>
        </w:rPr>
      </w:pPr>
    </w:p>
    <w:p w:rsidR="005209E4" w:rsidRPr="009F11B3" w:rsidRDefault="005209E4" w:rsidP="00F91059">
      <w:pPr>
        <w:rPr>
          <w:rFonts w:asciiTheme="minorHAnsi" w:hAnsiTheme="minorHAnsi"/>
          <w:color w:val="0000FF"/>
        </w:rPr>
      </w:pPr>
    </w:p>
    <w:p w:rsidR="005559E3" w:rsidRPr="009F11B3" w:rsidRDefault="00C15C6F" w:rsidP="00F91059">
      <w:pPr>
        <w:rPr>
          <w:rFonts w:asciiTheme="minorHAnsi" w:hAnsiTheme="minorHAnsi"/>
          <w:b/>
          <w:color w:val="0000FF"/>
        </w:rPr>
      </w:pPr>
      <w:bookmarkStart w:id="53" w:name="_Toc342327674"/>
      <w:bookmarkStart w:id="54" w:name="_Toc341639325"/>
      <w:r>
        <w:rPr>
          <w:rFonts w:asciiTheme="minorHAnsi" w:hAnsiTheme="minorHAnsi"/>
          <w:b/>
          <w:color w:val="0000FF"/>
        </w:rPr>
        <w:t>Kiitos, että</w:t>
      </w:r>
      <w:r w:rsidR="005559E3" w:rsidRPr="009F11B3">
        <w:rPr>
          <w:rFonts w:asciiTheme="minorHAnsi" w:hAnsiTheme="minorHAnsi"/>
          <w:b/>
          <w:color w:val="0000FF"/>
        </w:rPr>
        <w:t xml:space="preserve"> yhdessä voimme suosia ympäristöstä välittäviä</w:t>
      </w:r>
      <w:bookmarkEnd w:id="53"/>
      <w:r w:rsidR="005559E3" w:rsidRPr="009F11B3">
        <w:rPr>
          <w:rFonts w:asciiTheme="minorHAnsi" w:hAnsiTheme="minorHAnsi"/>
          <w:b/>
          <w:color w:val="0000FF"/>
        </w:rPr>
        <w:t xml:space="preserve"> </w:t>
      </w:r>
      <w:bookmarkStart w:id="55" w:name="_Toc342327675"/>
      <w:r w:rsidR="005559E3" w:rsidRPr="009F11B3">
        <w:rPr>
          <w:rFonts w:asciiTheme="minorHAnsi" w:hAnsiTheme="minorHAnsi"/>
          <w:b/>
          <w:color w:val="0000FF"/>
        </w:rPr>
        <w:t>toimintatapoja!</w:t>
      </w:r>
      <w:bookmarkEnd w:id="54"/>
      <w:bookmarkEnd w:id="55"/>
      <w:r w:rsidR="005559E3" w:rsidRPr="009F11B3">
        <w:rPr>
          <w:rFonts w:asciiTheme="minorHAnsi" w:hAnsiTheme="minorHAnsi"/>
          <w:b/>
          <w:color w:val="0000FF"/>
        </w:rPr>
        <w:t xml:space="preserve"> </w:t>
      </w:r>
    </w:p>
    <w:p w:rsidR="00F25FBC" w:rsidRDefault="00F25FBC" w:rsidP="00F91059"/>
    <w:p w:rsidR="00F25FBC" w:rsidRDefault="00F25FBC" w:rsidP="00F91059"/>
    <w:p w:rsidR="00F25FBC" w:rsidRDefault="00F25FBC" w:rsidP="00F91059"/>
    <w:p w:rsidR="00F25FBC" w:rsidRDefault="00F25FBC" w:rsidP="00F91059"/>
    <w:p w:rsidR="00F25FBC" w:rsidRDefault="00F25FBC" w:rsidP="00F91059"/>
    <w:p w:rsidR="00F25FBC" w:rsidRDefault="00F25FBC" w:rsidP="00F91059"/>
    <w:p w:rsidR="00F25FBC" w:rsidRDefault="00F25FBC" w:rsidP="00F91059"/>
    <w:p w:rsidR="00F25FBC" w:rsidRDefault="00F25FBC" w:rsidP="00F91059"/>
    <w:p w:rsidR="00F25FBC" w:rsidRDefault="00F25FBC" w:rsidP="00F91059"/>
    <w:p w:rsidR="00F25FBC" w:rsidRDefault="00F25FBC" w:rsidP="00F91059"/>
    <w:p w:rsidR="00F25FBC" w:rsidRDefault="00F25FBC" w:rsidP="00F91059"/>
    <w:p w:rsidR="00F25FBC" w:rsidRDefault="00F25FBC" w:rsidP="00F91059"/>
    <w:p w:rsidR="00F25FBC" w:rsidRPr="00A750EA" w:rsidRDefault="00F25FBC" w:rsidP="00F91059"/>
    <w:p w:rsidR="00F25FBC" w:rsidRPr="00A750EA" w:rsidRDefault="00F25FBC" w:rsidP="00F91059">
      <w:pPr>
        <w:rPr>
          <w:sz w:val="28"/>
          <w:szCs w:val="28"/>
        </w:rPr>
      </w:pPr>
    </w:p>
    <w:p w:rsidR="00F25FBC" w:rsidRPr="00F91059" w:rsidRDefault="00F25FBC" w:rsidP="00F91059">
      <w:pPr>
        <w:rPr>
          <w:b/>
          <w:sz w:val="28"/>
          <w:szCs w:val="28"/>
        </w:rPr>
      </w:pPr>
    </w:p>
    <w:p w:rsidR="00F25FBC" w:rsidRPr="00A750EA" w:rsidRDefault="00F25FBC" w:rsidP="00F91059"/>
    <w:p w:rsidR="00F25FBC" w:rsidRDefault="00F25FBC" w:rsidP="00F91059"/>
    <w:p w:rsidR="00F25FBC" w:rsidRDefault="00F25FBC" w:rsidP="00F91059"/>
    <w:p w:rsidR="00F25FBC" w:rsidRDefault="00F25FBC" w:rsidP="00F91059"/>
    <w:p w:rsidR="00F25FBC" w:rsidRPr="00F25FBC" w:rsidRDefault="00F25FBC" w:rsidP="00F91059"/>
    <w:sectPr w:rsidR="00F25FBC" w:rsidRPr="00F25FBC" w:rsidSect="00FA2259">
      <w:headerReference w:type="even" r:id="rId10"/>
      <w:headerReference w:type="default" r:id="rId11"/>
      <w:footerReference w:type="even" r:id="rId12"/>
      <w:footerReference w:type="default" r:id="rId13"/>
      <w:headerReference w:type="first" r:id="rId14"/>
      <w:footerReference w:type="first" r:id="rId15"/>
      <w:pgSz w:w="11906" w:h="16838"/>
      <w:pgMar w:top="902" w:right="746" w:bottom="1258" w:left="198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39D" w:rsidRDefault="001F239D">
      <w:r>
        <w:separator/>
      </w:r>
    </w:p>
  </w:endnote>
  <w:endnote w:type="continuationSeparator" w:id="0">
    <w:p w:rsidR="001F239D" w:rsidRDefault="001F2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w:altName w:val="Cambria"/>
    <w:panose1 w:val="00000000000000000000"/>
    <w:charset w:val="00"/>
    <w:family w:val="roman"/>
    <w:notTrueType/>
    <w:pitch w:val="variable"/>
    <w:sig w:usb0="00000003" w:usb1="00000000" w:usb2="00000000" w:usb3="00000000" w:csb0="00000001" w:csb1="00000000"/>
  </w:font>
  <w:font w:name="Times New Roman Normaali">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C6F" w:rsidRDefault="00C15C6F" w:rsidP="00041E60">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separate"/>
    </w:r>
    <w:r w:rsidR="00704778">
      <w:rPr>
        <w:rStyle w:val="Sivunumero"/>
        <w:noProof/>
      </w:rPr>
      <w:t>24</w:t>
    </w:r>
    <w:r>
      <w:rPr>
        <w:rStyle w:val="Sivunumero"/>
      </w:rPr>
      <w:fldChar w:fldCharType="end"/>
    </w:r>
  </w:p>
  <w:p w:rsidR="00C15C6F" w:rsidRDefault="00C15C6F">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C6F" w:rsidRDefault="00C15C6F" w:rsidP="00041E60">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separate"/>
    </w:r>
    <w:r w:rsidR="001E2CFA">
      <w:rPr>
        <w:rStyle w:val="Sivunumero"/>
        <w:noProof/>
      </w:rPr>
      <w:t>20</w:t>
    </w:r>
    <w:r>
      <w:rPr>
        <w:rStyle w:val="Sivunumero"/>
      </w:rPr>
      <w:fldChar w:fldCharType="end"/>
    </w:r>
  </w:p>
  <w:p w:rsidR="00C15C6F" w:rsidRDefault="00C15C6F">
    <w:pPr>
      <w:pStyle w:val="Alatunnist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B0F" w:rsidRDefault="00994B0F">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39D" w:rsidRDefault="001F239D">
      <w:r>
        <w:separator/>
      </w:r>
    </w:p>
  </w:footnote>
  <w:footnote w:type="continuationSeparator" w:id="0">
    <w:p w:rsidR="001F239D" w:rsidRDefault="001F2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B0F" w:rsidRDefault="00994B0F">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B0F" w:rsidRDefault="00994B0F">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B0F" w:rsidRDefault="00994B0F">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37BAB"/>
    <w:multiLevelType w:val="hybridMultilevel"/>
    <w:tmpl w:val="36A4B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30D46"/>
    <w:multiLevelType w:val="multilevel"/>
    <w:tmpl w:val="8426251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A86C24"/>
    <w:multiLevelType w:val="hybridMultilevel"/>
    <w:tmpl w:val="D4FA3D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E91546"/>
    <w:multiLevelType w:val="hybridMultilevel"/>
    <w:tmpl w:val="9A7035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6906C7"/>
    <w:multiLevelType w:val="hybridMultilevel"/>
    <w:tmpl w:val="4EE2AAB2"/>
    <w:lvl w:ilvl="0" w:tplc="040B0005">
      <w:start w:val="1"/>
      <w:numFmt w:val="bullet"/>
      <w:lvlText w:val=""/>
      <w:lvlJc w:val="left"/>
      <w:pPr>
        <w:tabs>
          <w:tab w:val="num" w:pos="2384"/>
        </w:tabs>
        <w:ind w:left="2384" w:hanging="360"/>
      </w:pPr>
      <w:rPr>
        <w:rFonts w:ascii="Wingdings" w:hAnsi="Wingdings" w:hint="default"/>
      </w:rPr>
    </w:lvl>
    <w:lvl w:ilvl="1" w:tplc="040B0003" w:tentative="1">
      <w:start w:val="1"/>
      <w:numFmt w:val="bullet"/>
      <w:lvlText w:val="o"/>
      <w:lvlJc w:val="left"/>
      <w:pPr>
        <w:tabs>
          <w:tab w:val="num" w:pos="3104"/>
        </w:tabs>
        <w:ind w:left="3104" w:hanging="360"/>
      </w:pPr>
      <w:rPr>
        <w:rFonts w:ascii="Courier New" w:hAnsi="Courier New" w:hint="default"/>
      </w:rPr>
    </w:lvl>
    <w:lvl w:ilvl="2" w:tplc="040B0005" w:tentative="1">
      <w:start w:val="1"/>
      <w:numFmt w:val="bullet"/>
      <w:lvlText w:val=""/>
      <w:lvlJc w:val="left"/>
      <w:pPr>
        <w:tabs>
          <w:tab w:val="num" w:pos="3824"/>
        </w:tabs>
        <w:ind w:left="3824" w:hanging="360"/>
      </w:pPr>
      <w:rPr>
        <w:rFonts w:ascii="Wingdings" w:hAnsi="Wingdings" w:hint="default"/>
      </w:rPr>
    </w:lvl>
    <w:lvl w:ilvl="3" w:tplc="040B0001" w:tentative="1">
      <w:start w:val="1"/>
      <w:numFmt w:val="bullet"/>
      <w:lvlText w:val=""/>
      <w:lvlJc w:val="left"/>
      <w:pPr>
        <w:tabs>
          <w:tab w:val="num" w:pos="4544"/>
        </w:tabs>
        <w:ind w:left="4544" w:hanging="360"/>
      </w:pPr>
      <w:rPr>
        <w:rFonts w:ascii="Symbol" w:hAnsi="Symbol" w:hint="default"/>
      </w:rPr>
    </w:lvl>
    <w:lvl w:ilvl="4" w:tplc="040B0003" w:tentative="1">
      <w:start w:val="1"/>
      <w:numFmt w:val="bullet"/>
      <w:lvlText w:val="o"/>
      <w:lvlJc w:val="left"/>
      <w:pPr>
        <w:tabs>
          <w:tab w:val="num" w:pos="5264"/>
        </w:tabs>
        <w:ind w:left="5264" w:hanging="360"/>
      </w:pPr>
      <w:rPr>
        <w:rFonts w:ascii="Courier New" w:hAnsi="Courier New" w:hint="default"/>
      </w:rPr>
    </w:lvl>
    <w:lvl w:ilvl="5" w:tplc="040B0005" w:tentative="1">
      <w:start w:val="1"/>
      <w:numFmt w:val="bullet"/>
      <w:lvlText w:val=""/>
      <w:lvlJc w:val="left"/>
      <w:pPr>
        <w:tabs>
          <w:tab w:val="num" w:pos="5984"/>
        </w:tabs>
        <w:ind w:left="5984" w:hanging="360"/>
      </w:pPr>
      <w:rPr>
        <w:rFonts w:ascii="Wingdings" w:hAnsi="Wingdings" w:hint="default"/>
      </w:rPr>
    </w:lvl>
    <w:lvl w:ilvl="6" w:tplc="040B0001" w:tentative="1">
      <w:start w:val="1"/>
      <w:numFmt w:val="bullet"/>
      <w:lvlText w:val=""/>
      <w:lvlJc w:val="left"/>
      <w:pPr>
        <w:tabs>
          <w:tab w:val="num" w:pos="6704"/>
        </w:tabs>
        <w:ind w:left="6704" w:hanging="360"/>
      </w:pPr>
      <w:rPr>
        <w:rFonts w:ascii="Symbol" w:hAnsi="Symbol" w:hint="default"/>
      </w:rPr>
    </w:lvl>
    <w:lvl w:ilvl="7" w:tplc="040B0003" w:tentative="1">
      <w:start w:val="1"/>
      <w:numFmt w:val="bullet"/>
      <w:lvlText w:val="o"/>
      <w:lvlJc w:val="left"/>
      <w:pPr>
        <w:tabs>
          <w:tab w:val="num" w:pos="7424"/>
        </w:tabs>
        <w:ind w:left="7424" w:hanging="360"/>
      </w:pPr>
      <w:rPr>
        <w:rFonts w:ascii="Courier New" w:hAnsi="Courier New" w:hint="default"/>
      </w:rPr>
    </w:lvl>
    <w:lvl w:ilvl="8" w:tplc="040B0005" w:tentative="1">
      <w:start w:val="1"/>
      <w:numFmt w:val="bullet"/>
      <w:lvlText w:val=""/>
      <w:lvlJc w:val="left"/>
      <w:pPr>
        <w:tabs>
          <w:tab w:val="num" w:pos="8144"/>
        </w:tabs>
        <w:ind w:left="8144" w:hanging="360"/>
      </w:pPr>
      <w:rPr>
        <w:rFonts w:ascii="Wingdings" w:hAnsi="Wingdings" w:hint="default"/>
      </w:rPr>
    </w:lvl>
  </w:abstractNum>
  <w:abstractNum w:abstractNumId="5" w15:restartNumberingAfterBreak="0">
    <w:nsid w:val="468F1383"/>
    <w:multiLevelType w:val="hybridMultilevel"/>
    <w:tmpl w:val="84262512"/>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03634C4"/>
    <w:multiLevelType w:val="hybridMultilevel"/>
    <w:tmpl w:val="017AEC8A"/>
    <w:lvl w:ilvl="0" w:tplc="040B0005">
      <w:start w:val="1"/>
      <w:numFmt w:val="bullet"/>
      <w:lvlText w:val=""/>
      <w:lvlJc w:val="left"/>
      <w:pPr>
        <w:tabs>
          <w:tab w:val="num" w:pos="720"/>
        </w:tabs>
        <w:ind w:left="720" w:hanging="360"/>
      </w:pPr>
      <w:rPr>
        <w:rFonts w:ascii="Wingdings" w:hAnsi="Wingdings"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8922FC"/>
    <w:multiLevelType w:val="hybridMultilevel"/>
    <w:tmpl w:val="CBB209D6"/>
    <w:lvl w:ilvl="0" w:tplc="040B0005">
      <w:start w:val="1"/>
      <w:numFmt w:val="bullet"/>
      <w:lvlText w:val=""/>
      <w:lvlJc w:val="left"/>
      <w:pPr>
        <w:tabs>
          <w:tab w:val="num" w:pos="720"/>
        </w:tabs>
        <w:ind w:left="720" w:hanging="360"/>
      </w:pPr>
      <w:rPr>
        <w:rFonts w:ascii="Wingdings" w:hAnsi="Wingdings"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0E16BC"/>
    <w:multiLevelType w:val="hybridMultilevel"/>
    <w:tmpl w:val="D30618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6"/>
  </w:num>
  <w:num w:numId="4">
    <w:abstractNumId w:val="1"/>
  </w:num>
  <w:num w:numId="5">
    <w:abstractNumId w:val="7"/>
  </w:num>
  <w:num w:numId="6">
    <w:abstractNumId w:val="8"/>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defaultTabStop w:val="1304"/>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C0B"/>
    <w:rsid w:val="00004CF1"/>
    <w:rsid w:val="00012497"/>
    <w:rsid w:val="00021AB9"/>
    <w:rsid w:val="00030E9F"/>
    <w:rsid w:val="00035A4F"/>
    <w:rsid w:val="000402A1"/>
    <w:rsid w:val="00041E60"/>
    <w:rsid w:val="000423DE"/>
    <w:rsid w:val="00046954"/>
    <w:rsid w:val="0005047D"/>
    <w:rsid w:val="000547BE"/>
    <w:rsid w:val="0006261C"/>
    <w:rsid w:val="00064687"/>
    <w:rsid w:val="00077BE7"/>
    <w:rsid w:val="0008771A"/>
    <w:rsid w:val="00087E04"/>
    <w:rsid w:val="0009045A"/>
    <w:rsid w:val="00094839"/>
    <w:rsid w:val="0009527B"/>
    <w:rsid w:val="00096705"/>
    <w:rsid w:val="00096DD4"/>
    <w:rsid w:val="00097030"/>
    <w:rsid w:val="000A1709"/>
    <w:rsid w:val="000A382D"/>
    <w:rsid w:val="000B024F"/>
    <w:rsid w:val="000B668C"/>
    <w:rsid w:val="000B78F3"/>
    <w:rsid w:val="000C3D0D"/>
    <w:rsid w:val="000C7817"/>
    <w:rsid w:val="000D0B56"/>
    <w:rsid w:val="000D58F5"/>
    <w:rsid w:val="000F557B"/>
    <w:rsid w:val="0010317B"/>
    <w:rsid w:val="00114C29"/>
    <w:rsid w:val="00122348"/>
    <w:rsid w:val="001224EA"/>
    <w:rsid w:val="0012766F"/>
    <w:rsid w:val="0013207C"/>
    <w:rsid w:val="0014640E"/>
    <w:rsid w:val="00151778"/>
    <w:rsid w:val="001560CD"/>
    <w:rsid w:val="001577D3"/>
    <w:rsid w:val="0016115B"/>
    <w:rsid w:val="00162F9A"/>
    <w:rsid w:val="001832B7"/>
    <w:rsid w:val="00187088"/>
    <w:rsid w:val="0019283E"/>
    <w:rsid w:val="001A5B01"/>
    <w:rsid w:val="001B30EF"/>
    <w:rsid w:val="001B72E4"/>
    <w:rsid w:val="001C417D"/>
    <w:rsid w:val="001C5FAB"/>
    <w:rsid w:val="001D6460"/>
    <w:rsid w:val="001E2CFA"/>
    <w:rsid w:val="001E590E"/>
    <w:rsid w:val="001E6FC3"/>
    <w:rsid w:val="001F0F49"/>
    <w:rsid w:val="001F239D"/>
    <w:rsid w:val="001F67D9"/>
    <w:rsid w:val="00214FF9"/>
    <w:rsid w:val="002154B2"/>
    <w:rsid w:val="00220176"/>
    <w:rsid w:val="00220848"/>
    <w:rsid w:val="002209E0"/>
    <w:rsid w:val="00223321"/>
    <w:rsid w:val="00233276"/>
    <w:rsid w:val="0023615E"/>
    <w:rsid w:val="0023700A"/>
    <w:rsid w:val="00257AAE"/>
    <w:rsid w:val="00264624"/>
    <w:rsid w:val="00267494"/>
    <w:rsid w:val="00270DE3"/>
    <w:rsid w:val="002711B5"/>
    <w:rsid w:val="002837CC"/>
    <w:rsid w:val="00283815"/>
    <w:rsid w:val="00285FF0"/>
    <w:rsid w:val="00286AF6"/>
    <w:rsid w:val="00287165"/>
    <w:rsid w:val="00287DCF"/>
    <w:rsid w:val="00290B6A"/>
    <w:rsid w:val="002B1F99"/>
    <w:rsid w:val="002B3AAA"/>
    <w:rsid w:val="002B70C4"/>
    <w:rsid w:val="002C7AA3"/>
    <w:rsid w:val="002D453E"/>
    <w:rsid w:val="002E1FE2"/>
    <w:rsid w:val="002E4D09"/>
    <w:rsid w:val="002E5892"/>
    <w:rsid w:val="002F2A1E"/>
    <w:rsid w:val="002F5C27"/>
    <w:rsid w:val="003018FE"/>
    <w:rsid w:val="00313A6B"/>
    <w:rsid w:val="00321D6C"/>
    <w:rsid w:val="00342E30"/>
    <w:rsid w:val="003503A2"/>
    <w:rsid w:val="003600A7"/>
    <w:rsid w:val="003656A1"/>
    <w:rsid w:val="003B2DC8"/>
    <w:rsid w:val="003B4689"/>
    <w:rsid w:val="003B531A"/>
    <w:rsid w:val="003C3597"/>
    <w:rsid w:val="003C4FAC"/>
    <w:rsid w:val="003D49B5"/>
    <w:rsid w:val="003D4E56"/>
    <w:rsid w:val="003D7926"/>
    <w:rsid w:val="003E1AD1"/>
    <w:rsid w:val="003E57DF"/>
    <w:rsid w:val="003F7520"/>
    <w:rsid w:val="004028C2"/>
    <w:rsid w:val="00410BC8"/>
    <w:rsid w:val="0041124B"/>
    <w:rsid w:val="00414052"/>
    <w:rsid w:val="004272C6"/>
    <w:rsid w:val="004329A7"/>
    <w:rsid w:val="00437C28"/>
    <w:rsid w:val="00483BA9"/>
    <w:rsid w:val="0048432C"/>
    <w:rsid w:val="0048496B"/>
    <w:rsid w:val="004862AB"/>
    <w:rsid w:val="004C3953"/>
    <w:rsid w:val="004D03BC"/>
    <w:rsid w:val="004D5FC6"/>
    <w:rsid w:val="004E1839"/>
    <w:rsid w:val="004E1DC9"/>
    <w:rsid w:val="004E51D6"/>
    <w:rsid w:val="004E52C1"/>
    <w:rsid w:val="004E6B99"/>
    <w:rsid w:val="004F0FEA"/>
    <w:rsid w:val="0050603A"/>
    <w:rsid w:val="00510574"/>
    <w:rsid w:val="00512329"/>
    <w:rsid w:val="0051340E"/>
    <w:rsid w:val="005209E4"/>
    <w:rsid w:val="00520D02"/>
    <w:rsid w:val="005215EA"/>
    <w:rsid w:val="00522B34"/>
    <w:rsid w:val="00526F54"/>
    <w:rsid w:val="0053350A"/>
    <w:rsid w:val="00535196"/>
    <w:rsid w:val="00541A19"/>
    <w:rsid w:val="00547A58"/>
    <w:rsid w:val="005513A3"/>
    <w:rsid w:val="005559E3"/>
    <w:rsid w:val="0055696A"/>
    <w:rsid w:val="00561809"/>
    <w:rsid w:val="00563F42"/>
    <w:rsid w:val="0057235B"/>
    <w:rsid w:val="005731CF"/>
    <w:rsid w:val="0057375C"/>
    <w:rsid w:val="00574B4A"/>
    <w:rsid w:val="00575DD4"/>
    <w:rsid w:val="00575E4D"/>
    <w:rsid w:val="0057635B"/>
    <w:rsid w:val="005818AF"/>
    <w:rsid w:val="00587B85"/>
    <w:rsid w:val="00590D6D"/>
    <w:rsid w:val="00592F7D"/>
    <w:rsid w:val="005A02F8"/>
    <w:rsid w:val="005A77CB"/>
    <w:rsid w:val="005B7A54"/>
    <w:rsid w:val="005C5CBF"/>
    <w:rsid w:val="005D59E7"/>
    <w:rsid w:val="005D732F"/>
    <w:rsid w:val="005E249C"/>
    <w:rsid w:val="005E33D2"/>
    <w:rsid w:val="005F1AF7"/>
    <w:rsid w:val="005F22EE"/>
    <w:rsid w:val="005F23F6"/>
    <w:rsid w:val="006008F2"/>
    <w:rsid w:val="00622C83"/>
    <w:rsid w:val="0063391D"/>
    <w:rsid w:val="00633B92"/>
    <w:rsid w:val="006344C8"/>
    <w:rsid w:val="00642C0B"/>
    <w:rsid w:val="006431E0"/>
    <w:rsid w:val="00644275"/>
    <w:rsid w:val="00647A00"/>
    <w:rsid w:val="00677F9A"/>
    <w:rsid w:val="0069121E"/>
    <w:rsid w:val="00695803"/>
    <w:rsid w:val="006A5DCE"/>
    <w:rsid w:val="006B4BC2"/>
    <w:rsid w:val="006C18DB"/>
    <w:rsid w:val="006C2282"/>
    <w:rsid w:val="006C567B"/>
    <w:rsid w:val="006C7109"/>
    <w:rsid w:val="006D4DDC"/>
    <w:rsid w:val="006E02FD"/>
    <w:rsid w:val="006E0516"/>
    <w:rsid w:val="006F200D"/>
    <w:rsid w:val="006F621C"/>
    <w:rsid w:val="006F7673"/>
    <w:rsid w:val="00704778"/>
    <w:rsid w:val="007078DC"/>
    <w:rsid w:val="00715B91"/>
    <w:rsid w:val="00724F67"/>
    <w:rsid w:val="00725BC0"/>
    <w:rsid w:val="0073619F"/>
    <w:rsid w:val="00741312"/>
    <w:rsid w:val="00743735"/>
    <w:rsid w:val="00746328"/>
    <w:rsid w:val="00747B5A"/>
    <w:rsid w:val="00756E4D"/>
    <w:rsid w:val="007652D0"/>
    <w:rsid w:val="00771881"/>
    <w:rsid w:val="007808C7"/>
    <w:rsid w:val="00781CC1"/>
    <w:rsid w:val="007855BA"/>
    <w:rsid w:val="007A1BCC"/>
    <w:rsid w:val="007A2A32"/>
    <w:rsid w:val="007A6CDE"/>
    <w:rsid w:val="007A79D6"/>
    <w:rsid w:val="007B70E3"/>
    <w:rsid w:val="007B72F1"/>
    <w:rsid w:val="007B7E24"/>
    <w:rsid w:val="007E2847"/>
    <w:rsid w:val="007E6A59"/>
    <w:rsid w:val="00800931"/>
    <w:rsid w:val="0080100A"/>
    <w:rsid w:val="00815291"/>
    <w:rsid w:val="0082301D"/>
    <w:rsid w:val="00824F4D"/>
    <w:rsid w:val="00825373"/>
    <w:rsid w:val="00826FA6"/>
    <w:rsid w:val="00837663"/>
    <w:rsid w:val="00844E6D"/>
    <w:rsid w:val="00861F1A"/>
    <w:rsid w:val="008675CD"/>
    <w:rsid w:val="00883AB5"/>
    <w:rsid w:val="008935C7"/>
    <w:rsid w:val="00895528"/>
    <w:rsid w:val="00896FA3"/>
    <w:rsid w:val="008A2817"/>
    <w:rsid w:val="008A31C2"/>
    <w:rsid w:val="008A72AF"/>
    <w:rsid w:val="008B1721"/>
    <w:rsid w:val="008C26B7"/>
    <w:rsid w:val="008C4FD6"/>
    <w:rsid w:val="008C5A3E"/>
    <w:rsid w:val="008D17EB"/>
    <w:rsid w:val="008D2290"/>
    <w:rsid w:val="008E226D"/>
    <w:rsid w:val="008E34E0"/>
    <w:rsid w:val="008E3792"/>
    <w:rsid w:val="00902CFD"/>
    <w:rsid w:val="00903471"/>
    <w:rsid w:val="009101E8"/>
    <w:rsid w:val="00910C6B"/>
    <w:rsid w:val="009205DE"/>
    <w:rsid w:val="00927AC1"/>
    <w:rsid w:val="00936416"/>
    <w:rsid w:val="00942F45"/>
    <w:rsid w:val="00944F90"/>
    <w:rsid w:val="00954643"/>
    <w:rsid w:val="00955010"/>
    <w:rsid w:val="00956BCA"/>
    <w:rsid w:val="0096169E"/>
    <w:rsid w:val="00964324"/>
    <w:rsid w:val="0096529A"/>
    <w:rsid w:val="00972536"/>
    <w:rsid w:val="00994B0F"/>
    <w:rsid w:val="009A2050"/>
    <w:rsid w:val="009B1603"/>
    <w:rsid w:val="009C261F"/>
    <w:rsid w:val="009D0B3B"/>
    <w:rsid w:val="009D5550"/>
    <w:rsid w:val="009D727E"/>
    <w:rsid w:val="009E2C83"/>
    <w:rsid w:val="009E30FE"/>
    <w:rsid w:val="009F00CE"/>
    <w:rsid w:val="009F11B3"/>
    <w:rsid w:val="00A00674"/>
    <w:rsid w:val="00A018BD"/>
    <w:rsid w:val="00A01C6E"/>
    <w:rsid w:val="00A06322"/>
    <w:rsid w:val="00A111ED"/>
    <w:rsid w:val="00A1670C"/>
    <w:rsid w:val="00A17508"/>
    <w:rsid w:val="00A20D24"/>
    <w:rsid w:val="00A22E15"/>
    <w:rsid w:val="00A25AB4"/>
    <w:rsid w:val="00A33F1C"/>
    <w:rsid w:val="00A35273"/>
    <w:rsid w:val="00A4032E"/>
    <w:rsid w:val="00A44DA3"/>
    <w:rsid w:val="00A466BA"/>
    <w:rsid w:val="00A5152A"/>
    <w:rsid w:val="00A552F5"/>
    <w:rsid w:val="00A674BD"/>
    <w:rsid w:val="00A72DB4"/>
    <w:rsid w:val="00A73593"/>
    <w:rsid w:val="00A750EA"/>
    <w:rsid w:val="00A9772F"/>
    <w:rsid w:val="00AA6AC2"/>
    <w:rsid w:val="00AA74DD"/>
    <w:rsid w:val="00AB2CB6"/>
    <w:rsid w:val="00AB79D0"/>
    <w:rsid w:val="00AC007D"/>
    <w:rsid w:val="00AC736D"/>
    <w:rsid w:val="00AD5E19"/>
    <w:rsid w:val="00AE0374"/>
    <w:rsid w:val="00AE2854"/>
    <w:rsid w:val="00AE2D2E"/>
    <w:rsid w:val="00B01133"/>
    <w:rsid w:val="00B04039"/>
    <w:rsid w:val="00B14892"/>
    <w:rsid w:val="00B21864"/>
    <w:rsid w:val="00B312EC"/>
    <w:rsid w:val="00B34CD3"/>
    <w:rsid w:val="00B5029E"/>
    <w:rsid w:val="00B571D2"/>
    <w:rsid w:val="00B72809"/>
    <w:rsid w:val="00B8097E"/>
    <w:rsid w:val="00B80AD9"/>
    <w:rsid w:val="00B84DD7"/>
    <w:rsid w:val="00B90574"/>
    <w:rsid w:val="00BD1A8B"/>
    <w:rsid w:val="00BE2AD1"/>
    <w:rsid w:val="00BE48B1"/>
    <w:rsid w:val="00BE5260"/>
    <w:rsid w:val="00BE5B60"/>
    <w:rsid w:val="00BF1327"/>
    <w:rsid w:val="00BF69A6"/>
    <w:rsid w:val="00C14CC3"/>
    <w:rsid w:val="00C15C6F"/>
    <w:rsid w:val="00C15D8B"/>
    <w:rsid w:val="00C24D46"/>
    <w:rsid w:val="00C25F9B"/>
    <w:rsid w:val="00C27E23"/>
    <w:rsid w:val="00C32AC9"/>
    <w:rsid w:val="00C37100"/>
    <w:rsid w:val="00C53DEF"/>
    <w:rsid w:val="00C5480A"/>
    <w:rsid w:val="00C70EAB"/>
    <w:rsid w:val="00C81787"/>
    <w:rsid w:val="00C85C82"/>
    <w:rsid w:val="00CA75F1"/>
    <w:rsid w:val="00CA78C5"/>
    <w:rsid w:val="00CA78D2"/>
    <w:rsid w:val="00CB16DA"/>
    <w:rsid w:val="00CC39E2"/>
    <w:rsid w:val="00CC49AF"/>
    <w:rsid w:val="00CC5711"/>
    <w:rsid w:val="00CE16A4"/>
    <w:rsid w:val="00CE5E11"/>
    <w:rsid w:val="00D16297"/>
    <w:rsid w:val="00D26DB0"/>
    <w:rsid w:val="00D35CFD"/>
    <w:rsid w:val="00D37B25"/>
    <w:rsid w:val="00D51AFE"/>
    <w:rsid w:val="00D51D1B"/>
    <w:rsid w:val="00D549FA"/>
    <w:rsid w:val="00D5529D"/>
    <w:rsid w:val="00D60D4C"/>
    <w:rsid w:val="00D61437"/>
    <w:rsid w:val="00D63267"/>
    <w:rsid w:val="00D70DF2"/>
    <w:rsid w:val="00D778AC"/>
    <w:rsid w:val="00D81E9A"/>
    <w:rsid w:val="00D841F2"/>
    <w:rsid w:val="00D9786F"/>
    <w:rsid w:val="00DA0649"/>
    <w:rsid w:val="00DA0F6B"/>
    <w:rsid w:val="00DA158C"/>
    <w:rsid w:val="00DA4A6E"/>
    <w:rsid w:val="00DB2DC5"/>
    <w:rsid w:val="00DB626B"/>
    <w:rsid w:val="00DC5964"/>
    <w:rsid w:val="00DC70DE"/>
    <w:rsid w:val="00DC72DC"/>
    <w:rsid w:val="00DD0323"/>
    <w:rsid w:val="00DD22C5"/>
    <w:rsid w:val="00DE7C73"/>
    <w:rsid w:val="00DF65D9"/>
    <w:rsid w:val="00E03558"/>
    <w:rsid w:val="00E03746"/>
    <w:rsid w:val="00E10F54"/>
    <w:rsid w:val="00E14C8F"/>
    <w:rsid w:val="00E21E9D"/>
    <w:rsid w:val="00E2243B"/>
    <w:rsid w:val="00E4457C"/>
    <w:rsid w:val="00E54824"/>
    <w:rsid w:val="00E54A75"/>
    <w:rsid w:val="00E727FA"/>
    <w:rsid w:val="00E73A0B"/>
    <w:rsid w:val="00E8323E"/>
    <w:rsid w:val="00E83F86"/>
    <w:rsid w:val="00EA2546"/>
    <w:rsid w:val="00EB0C27"/>
    <w:rsid w:val="00EC4A82"/>
    <w:rsid w:val="00EC5B16"/>
    <w:rsid w:val="00EC6E5E"/>
    <w:rsid w:val="00EE7FAE"/>
    <w:rsid w:val="00EF29F2"/>
    <w:rsid w:val="00EF41ED"/>
    <w:rsid w:val="00EF4FA4"/>
    <w:rsid w:val="00F01CC8"/>
    <w:rsid w:val="00F12BC8"/>
    <w:rsid w:val="00F146B6"/>
    <w:rsid w:val="00F23449"/>
    <w:rsid w:val="00F25FBC"/>
    <w:rsid w:val="00F3388D"/>
    <w:rsid w:val="00F47D0A"/>
    <w:rsid w:val="00F57BFB"/>
    <w:rsid w:val="00F62D73"/>
    <w:rsid w:val="00F64B43"/>
    <w:rsid w:val="00F66D65"/>
    <w:rsid w:val="00F71D49"/>
    <w:rsid w:val="00F71DAE"/>
    <w:rsid w:val="00F73ECE"/>
    <w:rsid w:val="00F91059"/>
    <w:rsid w:val="00FA2259"/>
    <w:rsid w:val="00FB38A1"/>
    <w:rsid w:val="00FD20B0"/>
    <w:rsid w:val="00FE5078"/>
    <w:rsid w:val="00FE635F"/>
    <w:rsid w:val="00FE6E34"/>
    <w:rsid w:val="00FE7F55"/>
    <w:rsid w:val="00FF7785"/>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ru v:ext="edit" colors="#b00"/>
    </o:shapedefaults>
    <o:shapelayout v:ext="edit">
      <o:idmap v:ext="edit" data="1"/>
    </o:shapelayout>
  </w:shapeDefaults>
  <w:decimalSymbol w:val=","/>
  <w:listSeparator w:val=";"/>
  <w14:defaultImageDpi w14:val="300"/>
  <w15:docId w15:val="{B6F4DA8B-06B9-46D1-84F0-B9A594E1A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rFonts w:ascii="Goudy" w:hAnsi="Goudy"/>
      <w:sz w:val="24"/>
      <w:szCs w:val="24"/>
    </w:rPr>
  </w:style>
  <w:style w:type="paragraph" w:styleId="Otsikko1">
    <w:name w:val="heading 1"/>
    <w:basedOn w:val="Normaali"/>
    <w:next w:val="Normaali"/>
    <w:qFormat/>
    <w:pPr>
      <w:keepNext/>
      <w:outlineLvl w:val="0"/>
    </w:pPr>
    <w:rPr>
      <w:sz w:val="32"/>
    </w:rPr>
  </w:style>
  <w:style w:type="paragraph" w:styleId="Otsikko2">
    <w:name w:val="heading 2"/>
    <w:basedOn w:val="Normaali"/>
    <w:next w:val="Normaali"/>
    <w:qFormat/>
    <w:pPr>
      <w:keepNext/>
      <w:tabs>
        <w:tab w:val="left" w:pos="0"/>
        <w:tab w:val="left" w:pos="1303"/>
        <w:tab w:val="left" w:pos="2606"/>
        <w:tab w:val="left" w:pos="3909"/>
        <w:tab w:val="left" w:pos="5212"/>
        <w:tab w:val="left" w:pos="6516"/>
        <w:tab w:val="left" w:pos="7819"/>
        <w:tab w:val="left" w:pos="9122"/>
        <w:tab w:val="left" w:pos="10425"/>
        <w:tab w:val="left" w:pos="11728"/>
        <w:tab w:val="left" w:pos="13032"/>
      </w:tabs>
      <w:outlineLvl w:val="1"/>
    </w:pPr>
    <w:rPr>
      <w:b/>
      <w:sz w:val="28"/>
    </w:rPr>
  </w:style>
  <w:style w:type="paragraph" w:styleId="Otsikko3">
    <w:name w:val="heading 3"/>
    <w:basedOn w:val="Normaali"/>
    <w:next w:val="Normaali"/>
    <w:qFormat/>
    <w:pPr>
      <w:keepNext/>
      <w:jc w:val="right"/>
      <w:outlineLvl w:val="2"/>
    </w:pPr>
    <w:rPr>
      <w:sz w:val="32"/>
    </w:rPr>
  </w:style>
  <w:style w:type="paragraph" w:styleId="Otsikko4">
    <w:name w:val="heading 4"/>
    <w:basedOn w:val="Normaali"/>
    <w:next w:val="Normaali"/>
    <w:qFormat/>
    <w:pPr>
      <w:keepNext/>
      <w:jc w:val="center"/>
      <w:outlineLvl w:val="3"/>
    </w:pPr>
    <w:rPr>
      <w:b/>
      <w:bCs/>
      <w:sz w:val="5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pPr>
      <w:widowControl w:val="0"/>
    </w:pPr>
    <w:rPr>
      <w:rFonts w:ascii="Times New Roman Normaali" w:hAnsi="Times New Roman Normaali"/>
      <w:snapToGrid w:val="0"/>
      <w:szCs w:val="20"/>
    </w:rPr>
  </w:style>
  <w:style w:type="paragraph" w:styleId="Sisennettyleipteksti2">
    <w:name w:val="Body Text Indent 2"/>
    <w:basedOn w:val="Normaali"/>
    <w:pPr>
      <w:tabs>
        <w:tab w:val="left" w:pos="0"/>
        <w:tab w:val="left" w:pos="1303"/>
        <w:tab w:val="left" w:pos="2606"/>
        <w:tab w:val="left" w:pos="3909"/>
        <w:tab w:val="left" w:pos="5212"/>
        <w:tab w:val="left" w:pos="6516"/>
        <w:tab w:val="left" w:pos="7819"/>
        <w:tab w:val="left" w:pos="9122"/>
        <w:tab w:val="left" w:pos="10425"/>
        <w:tab w:val="left" w:pos="11728"/>
        <w:tab w:val="left" w:pos="13032"/>
      </w:tabs>
      <w:ind w:left="1280"/>
    </w:pPr>
    <w:rPr>
      <w:rFonts w:ascii="Times New Roman Normaali" w:hAnsi="Times New Roman Normaali"/>
      <w:snapToGrid w:val="0"/>
      <w:szCs w:val="20"/>
    </w:rPr>
  </w:style>
  <w:style w:type="character" w:customStyle="1" w:styleId="artikkeliotsikko">
    <w:name w:val="artikkeliotsikko"/>
    <w:basedOn w:val="Kappaleenoletusfontti"/>
  </w:style>
  <w:style w:type="paragraph" w:styleId="Leipteksti2">
    <w:name w:val="Body Text 2"/>
    <w:basedOn w:val="Normaali"/>
    <w:pPr>
      <w:jc w:val="both"/>
    </w:pPr>
  </w:style>
  <w:style w:type="paragraph" w:styleId="Alatunniste">
    <w:name w:val="footer"/>
    <w:basedOn w:val="Normaali"/>
    <w:pPr>
      <w:tabs>
        <w:tab w:val="center" w:pos="4819"/>
        <w:tab w:val="right" w:pos="9638"/>
      </w:tabs>
    </w:pPr>
  </w:style>
  <w:style w:type="character" w:styleId="Sivunumero">
    <w:name w:val="page number"/>
    <w:basedOn w:val="Kappaleenoletusfontti"/>
  </w:style>
  <w:style w:type="paragraph" w:styleId="Sisennettyleipteksti">
    <w:name w:val="Body Text Indent"/>
    <w:basedOn w:val="Normaali"/>
    <w:pPr>
      <w:ind w:left="360"/>
      <w:jc w:val="both"/>
    </w:pPr>
  </w:style>
  <w:style w:type="paragraph" w:styleId="Sisluet1">
    <w:name w:val="toc 1"/>
    <w:basedOn w:val="Normaali"/>
    <w:next w:val="Normaali"/>
    <w:autoRedefine/>
    <w:uiPriority w:val="39"/>
    <w:rsid w:val="00FE7F55"/>
    <w:pPr>
      <w:tabs>
        <w:tab w:val="right" w:leader="dot" w:pos="9628"/>
      </w:tabs>
      <w:spacing w:before="360"/>
    </w:pPr>
    <w:rPr>
      <w:rFonts w:ascii="Cambria" w:hAnsi="Cambria"/>
      <w:b/>
      <w:bCs/>
      <w:noProof/>
      <w:color w:val="0000FF"/>
      <w:sz w:val="28"/>
      <w:szCs w:val="28"/>
    </w:rPr>
  </w:style>
  <w:style w:type="paragraph" w:styleId="Sisluet2">
    <w:name w:val="toc 2"/>
    <w:basedOn w:val="Normaali"/>
    <w:next w:val="Normaali"/>
    <w:autoRedefine/>
    <w:uiPriority w:val="39"/>
    <w:pPr>
      <w:spacing w:before="240"/>
    </w:pPr>
    <w:rPr>
      <w:rFonts w:ascii="Times New Roman" w:hAnsi="Times New Roman"/>
      <w:b/>
      <w:bCs/>
    </w:rPr>
  </w:style>
  <w:style w:type="paragraph" w:styleId="Sisluet3">
    <w:name w:val="toc 3"/>
    <w:basedOn w:val="Normaali"/>
    <w:next w:val="Normaali"/>
    <w:autoRedefine/>
    <w:semiHidden/>
    <w:pPr>
      <w:ind w:left="240"/>
    </w:pPr>
    <w:rPr>
      <w:rFonts w:ascii="Times New Roman" w:hAnsi="Times New Roman"/>
    </w:rPr>
  </w:style>
  <w:style w:type="paragraph" w:styleId="Sisluet4">
    <w:name w:val="toc 4"/>
    <w:basedOn w:val="Normaali"/>
    <w:next w:val="Normaali"/>
    <w:autoRedefine/>
    <w:semiHidden/>
    <w:pPr>
      <w:ind w:left="480"/>
    </w:pPr>
    <w:rPr>
      <w:rFonts w:ascii="Times New Roman" w:hAnsi="Times New Roman"/>
    </w:rPr>
  </w:style>
  <w:style w:type="paragraph" w:styleId="Sisluet5">
    <w:name w:val="toc 5"/>
    <w:basedOn w:val="Normaali"/>
    <w:next w:val="Normaali"/>
    <w:autoRedefine/>
    <w:semiHidden/>
    <w:pPr>
      <w:ind w:left="720"/>
    </w:pPr>
    <w:rPr>
      <w:rFonts w:ascii="Times New Roman" w:hAnsi="Times New Roman"/>
    </w:rPr>
  </w:style>
  <w:style w:type="paragraph" w:styleId="Sisluet6">
    <w:name w:val="toc 6"/>
    <w:basedOn w:val="Normaali"/>
    <w:next w:val="Normaali"/>
    <w:autoRedefine/>
    <w:semiHidden/>
    <w:pPr>
      <w:ind w:left="960"/>
    </w:pPr>
    <w:rPr>
      <w:rFonts w:ascii="Times New Roman" w:hAnsi="Times New Roman"/>
    </w:rPr>
  </w:style>
  <w:style w:type="paragraph" w:styleId="Sisluet7">
    <w:name w:val="toc 7"/>
    <w:basedOn w:val="Normaali"/>
    <w:next w:val="Normaali"/>
    <w:autoRedefine/>
    <w:semiHidden/>
    <w:pPr>
      <w:ind w:left="1200"/>
    </w:pPr>
    <w:rPr>
      <w:rFonts w:ascii="Times New Roman" w:hAnsi="Times New Roman"/>
    </w:rPr>
  </w:style>
  <w:style w:type="paragraph" w:styleId="Sisluet8">
    <w:name w:val="toc 8"/>
    <w:basedOn w:val="Normaali"/>
    <w:next w:val="Normaali"/>
    <w:autoRedefine/>
    <w:semiHidden/>
    <w:pPr>
      <w:ind w:left="1440"/>
    </w:pPr>
    <w:rPr>
      <w:rFonts w:ascii="Times New Roman" w:hAnsi="Times New Roman"/>
    </w:rPr>
  </w:style>
  <w:style w:type="paragraph" w:styleId="Sisluet9">
    <w:name w:val="toc 9"/>
    <w:basedOn w:val="Normaali"/>
    <w:next w:val="Normaali"/>
    <w:autoRedefine/>
    <w:semiHidden/>
    <w:pPr>
      <w:ind w:left="1680"/>
    </w:pPr>
    <w:rPr>
      <w:rFonts w:ascii="Times New Roman" w:hAnsi="Times New Roman"/>
    </w:rPr>
  </w:style>
  <w:style w:type="character" w:styleId="Hyperlinkki">
    <w:name w:val="Hyperlink"/>
    <w:rPr>
      <w:color w:val="0000FF"/>
      <w:u w:val="single"/>
    </w:rPr>
  </w:style>
  <w:style w:type="paragraph" w:styleId="Yltunniste">
    <w:name w:val="header"/>
    <w:basedOn w:val="Normaali"/>
    <w:pPr>
      <w:tabs>
        <w:tab w:val="center" w:pos="4819"/>
        <w:tab w:val="right" w:pos="9638"/>
      </w:tabs>
    </w:pPr>
  </w:style>
  <w:style w:type="character" w:styleId="Kommentinviite">
    <w:name w:val="annotation reference"/>
    <w:semiHidden/>
    <w:rsid w:val="006E0516"/>
    <w:rPr>
      <w:sz w:val="16"/>
      <w:szCs w:val="16"/>
    </w:rPr>
  </w:style>
  <w:style w:type="paragraph" w:styleId="Kommentinteksti">
    <w:name w:val="annotation text"/>
    <w:basedOn w:val="Normaali"/>
    <w:semiHidden/>
    <w:rsid w:val="006E0516"/>
    <w:rPr>
      <w:sz w:val="20"/>
      <w:szCs w:val="20"/>
    </w:rPr>
  </w:style>
  <w:style w:type="paragraph" w:styleId="Kommentinotsikko">
    <w:name w:val="annotation subject"/>
    <w:basedOn w:val="Kommentinteksti"/>
    <w:next w:val="Kommentinteksti"/>
    <w:semiHidden/>
    <w:rsid w:val="006E0516"/>
    <w:rPr>
      <w:b/>
      <w:bCs/>
    </w:rPr>
  </w:style>
  <w:style w:type="paragraph" w:styleId="Seliteteksti">
    <w:name w:val="Balloon Text"/>
    <w:basedOn w:val="Normaali"/>
    <w:semiHidden/>
    <w:rsid w:val="006E0516"/>
    <w:rPr>
      <w:rFonts w:ascii="Tahoma" w:hAnsi="Tahoma" w:cs="Tahoma"/>
      <w:sz w:val="16"/>
      <w:szCs w:val="16"/>
    </w:rPr>
  </w:style>
  <w:style w:type="paragraph" w:styleId="Luettelokappale">
    <w:name w:val="List Paragraph"/>
    <w:basedOn w:val="Normaali"/>
    <w:uiPriority w:val="34"/>
    <w:qFormat/>
    <w:rsid w:val="009F11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507470">
      <w:bodyDiv w:val="1"/>
      <w:marLeft w:val="0"/>
      <w:marRight w:val="0"/>
      <w:marTop w:val="0"/>
      <w:marBottom w:val="0"/>
      <w:divBdr>
        <w:top w:val="none" w:sz="0" w:space="0" w:color="auto"/>
        <w:left w:val="none" w:sz="0" w:space="0" w:color="auto"/>
        <w:bottom w:val="none" w:sz="0" w:space="0" w:color="auto"/>
        <w:right w:val="none" w:sz="0" w:space="0" w:color="auto"/>
      </w:divBdr>
      <w:divsChild>
        <w:div w:id="398207650">
          <w:marLeft w:val="0"/>
          <w:marRight w:val="0"/>
          <w:marTop w:val="0"/>
          <w:marBottom w:val="0"/>
          <w:divBdr>
            <w:top w:val="none" w:sz="0" w:space="0" w:color="auto"/>
            <w:left w:val="none" w:sz="0" w:space="0" w:color="auto"/>
            <w:bottom w:val="none" w:sz="0" w:space="0" w:color="auto"/>
            <w:right w:val="none" w:sz="0" w:space="0" w:color="auto"/>
          </w:divBdr>
          <w:divsChild>
            <w:div w:id="388501558">
              <w:marLeft w:val="0"/>
              <w:marRight w:val="0"/>
              <w:marTop w:val="0"/>
              <w:marBottom w:val="0"/>
              <w:divBdr>
                <w:top w:val="none" w:sz="0" w:space="0" w:color="auto"/>
                <w:left w:val="none" w:sz="0" w:space="0" w:color="auto"/>
                <w:bottom w:val="none" w:sz="0" w:space="0" w:color="auto"/>
                <w:right w:val="none" w:sz="0" w:space="0" w:color="auto"/>
              </w:divBdr>
            </w:div>
            <w:div w:id="204736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842680">
      <w:bodyDiv w:val="1"/>
      <w:marLeft w:val="0"/>
      <w:marRight w:val="0"/>
      <w:marTop w:val="0"/>
      <w:marBottom w:val="0"/>
      <w:divBdr>
        <w:top w:val="none" w:sz="0" w:space="0" w:color="auto"/>
        <w:left w:val="none" w:sz="0" w:space="0" w:color="auto"/>
        <w:bottom w:val="none" w:sz="0" w:space="0" w:color="auto"/>
        <w:right w:val="none" w:sz="0" w:space="0" w:color="auto"/>
      </w:divBdr>
      <w:divsChild>
        <w:div w:id="441266170">
          <w:marLeft w:val="0"/>
          <w:marRight w:val="0"/>
          <w:marTop w:val="0"/>
          <w:marBottom w:val="0"/>
          <w:divBdr>
            <w:top w:val="none" w:sz="0" w:space="0" w:color="auto"/>
            <w:left w:val="none" w:sz="0" w:space="0" w:color="auto"/>
            <w:bottom w:val="none" w:sz="0" w:space="0" w:color="auto"/>
            <w:right w:val="none" w:sz="0" w:space="0" w:color="auto"/>
          </w:divBdr>
        </w:div>
        <w:div w:id="445003430">
          <w:marLeft w:val="0"/>
          <w:marRight w:val="0"/>
          <w:marTop w:val="0"/>
          <w:marBottom w:val="0"/>
          <w:divBdr>
            <w:top w:val="none" w:sz="0" w:space="0" w:color="auto"/>
            <w:left w:val="none" w:sz="0" w:space="0" w:color="auto"/>
            <w:bottom w:val="none" w:sz="0" w:space="0" w:color="auto"/>
            <w:right w:val="none" w:sz="0" w:space="0" w:color="auto"/>
          </w:divBdr>
        </w:div>
        <w:div w:id="479002827">
          <w:marLeft w:val="0"/>
          <w:marRight w:val="0"/>
          <w:marTop w:val="0"/>
          <w:marBottom w:val="0"/>
          <w:divBdr>
            <w:top w:val="none" w:sz="0" w:space="0" w:color="auto"/>
            <w:left w:val="none" w:sz="0" w:space="0" w:color="auto"/>
            <w:bottom w:val="none" w:sz="0" w:space="0" w:color="auto"/>
            <w:right w:val="none" w:sz="0" w:space="0" w:color="auto"/>
          </w:divBdr>
        </w:div>
        <w:div w:id="482695430">
          <w:marLeft w:val="0"/>
          <w:marRight w:val="0"/>
          <w:marTop w:val="0"/>
          <w:marBottom w:val="0"/>
          <w:divBdr>
            <w:top w:val="none" w:sz="0" w:space="0" w:color="auto"/>
            <w:left w:val="none" w:sz="0" w:space="0" w:color="auto"/>
            <w:bottom w:val="none" w:sz="0" w:space="0" w:color="auto"/>
            <w:right w:val="none" w:sz="0" w:space="0" w:color="auto"/>
          </w:divBdr>
        </w:div>
        <w:div w:id="1888374220">
          <w:marLeft w:val="0"/>
          <w:marRight w:val="0"/>
          <w:marTop w:val="0"/>
          <w:marBottom w:val="0"/>
          <w:divBdr>
            <w:top w:val="none" w:sz="0" w:space="0" w:color="auto"/>
            <w:left w:val="none" w:sz="0" w:space="0" w:color="auto"/>
            <w:bottom w:val="none" w:sz="0" w:space="0" w:color="auto"/>
            <w:right w:val="none" w:sz="0" w:space="0" w:color="auto"/>
          </w:divBdr>
        </w:div>
        <w:div w:id="203334102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annele.siltala@evl.fi"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064407\AppData\Templates\TWeb2007.dotm"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65E59-D0B9-46D8-8525-CE7489D02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TWeb2007.dotm</Template>
  <TotalTime>0</TotalTime>
  <Pages>25</Pages>
  <Words>4743</Words>
  <Characters>45345</Characters>
  <Application>Microsoft Office Word</Application>
  <DocSecurity>12</DocSecurity>
  <Lines>377</Lines>
  <Paragraphs>99</Paragraphs>
  <ScaleCrop>false</ScaleCrop>
  <HeadingPairs>
    <vt:vector size="2" baseType="variant">
      <vt:variant>
        <vt:lpstr>Otsikko</vt:lpstr>
      </vt:variant>
      <vt:variant>
        <vt:i4>1</vt:i4>
      </vt:variant>
    </vt:vector>
  </HeadingPairs>
  <TitlesOfParts>
    <vt:vector size="1" baseType="lpstr">
      <vt:lpstr>RAISION SEURAKUNNAN YMPÄRISTÖOHJELMA 2006-</vt:lpstr>
    </vt:vector>
  </TitlesOfParts>
  <Company>Raision Seurakunta</Company>
  <LinksUpToDate>false</LinksUpToDate>
  <CharactersWithSpaces>49989</CharactersWithSpaces>
  <SharedDoc>false</SharedDoc>
  <HLinks>
    <vt:vector size="72" baseType="variant">
      <vt:variant>
        <vt:i4>1114124</vt:i4>
      </vt:variant>
      <vt:variant>
        <vt:i4>68</vt:i4>
      </vt:variant>
      <vt:variant>
        <vt:i4>0</vt:i4>
      </vt:variant>
      <vt:variant>
        <vt:i4>5</vt:i4>
      </vt:variant>
      <vt:variant>
        <vt:lpwstr/>
      </vt:variant>
      <vt:variant>
        <vt:lpwstr>_Toc342327669</vt:lpwstr>
      </vt:variant>
      <vt:variant>
        <vt:i4>1114125</vt:i4>
      </vt:variant>
      <vt:variant>
        <vt:i4>62</vt:i4>
      </vt:variant>
      <vt:variant>
        <vt:i4>0</vt:i4>
      </vt:variant>
      <vt:variant>
        <vt:i4>5</vt:i4>
      </vt:variant>
      <vt:variant>
        <vt:lpwstr/>
      </vt:variant>
      <vt:variant>
        <vt:lpwstr>_Toc342327668</vt:lpwstr>
      </vt:variant>
      <vt:variant>
        <vt:i4>1114114</vt:i4>
      </vt:variant>
      <vt:variant>
        <vt:i4>56</vt:i4>
      </vt:variant>
      <vt:variant>
        <vt:i4>0</vt:i4>
      </vt:variant>
      <vt:variant>
        <vt:i4>5</vt:i4>
      </vt:variant>
      <vt:variant>
        <vt:lpwstr/>
      </vt:variant>
      <vt:variant>
        <vt:lpwstr>_Toc342327667</vt:lpwstr>
      </vt:variant>
      <vt:variant>
        <vt:i4>1114115</vt:i4>
      </vt:variant>
      <vt:variant>
        <vt:i4>50</vt:i4>
      </vt:variant>
      <vt:variant>
        <vt:i4>0</vt:i4>
      </vt:variant>
      <vt:variant>
        <vt:i4>5</vt:i4>
      </vt:variant>
      <vt:variant>
        <vt:lpwstr/>
      </vt:variant>
      <vt:variant>
        <vt:lpwstr>_Toc342327666</vt:lpwstr>
      </vt:variant>
      <vt:variant>
        <vt:i4>1114112</vt:i4>
      </vt:variant>
      <vt:variant>
        <vt:i4>44</vt:i4>
      </vt:variant>
      <vt:variant>
        <vt:i4>0</vt:i4>
      </vt:variant>
      <vt:variant>
        <vt:i4>5</vt:i4>
      </vt:variant>
      <vt:variant>
        <vt:lpwstr/>
      </vt:variant>
      <vt:variant>
        <vt:lpwstr>_Toc342327665</vt:lpwstr>
      </vt:variant>
      <vt:variant>
        <vt:i4>1114113</vt:i4>
      </vt:variant>
      <vt:variant>
        <vt:i4>38</vt:i4>
      </vt:variant>
      <vt:variant>
        <vt:i4>0</vt:i4>
      </vt:variant>
      <vt:variant>
        <vt:i4>5</vt:i4>
      </vt:variant>
      <vt:variant>
        <vt:lpwstr/>
      </vt:variant>
      <vt:variant>
        <vt:lpwstr>_Toc342327664</vt:lpwstr>
      </vt:variant>
      <vt:variant>
        <vt:i4>1114118</vt:i4>
      </vt:variant>
      <vt:variant>
        <vt:i4>32</vt:i4>
      </vt:variant>
      <vt:variant>
        <vt:i4>0</vt:i4>
      </vt:variant>
      <vt:variant>
        <vt:i4>5</vt:i4>
      </vt:variant>
      <vt:variant>
        <vt:lpwstr/>
      </vt:variant>
      <vt:variant>
        <vt:lpwstr>_Toc342327663</vt:lpwstr>
      </vt:variant>
      <vt:variant>
        <vt:i4>1114119</vt:i4>
      </vt:variant>
      <vt:variant>
        <vt:i4>26</vt:i4>
      </vt:variant>
      <vt:variant>
        <vt:i4>0</vt:i4>
      </vt:variant>
      <vt:variant>
        <vt:i4>5</vt:i4>
      </vt:variant>
      <vt:variant>
        <vt:lpwstr/>
      </vt:variant>
      <vt:variant>
        <vt:lpwstr>_Toc342327662</vt:lpwstr>
      </vt:variant>
      <vt:variant>
        <vt:i4>1114116</vt:i4>
      </vt:variant>
      <vt:variant>
        <vt:i4>20</vt:i4>
      </vt:variant>
      <vt:variant>
        <vt:i4>0</vt:i4>
      </vt:variant>
      <vt:variant>
        <vt:i4>5</vt:i4>
      </vt:variant>
      <vt:variant>
        <vt:lpwstr/>
      </vt:variant>
      <vt:variant>
        <vt:lpwstr>_Toc342327661</vt:lpwstr>
      </vt:variant>
      <vt:variant>
        <vt:i4>1114117</vt:i4>
      </vt:variant>
      <vt:variant>
        <vt:i4>14</vt:i4>
      </vt:variant>
      <vt:variant>
        <vt:i4>0</vt:i4>
      </vt:variant>
      <vt:variant>
        <vt:i4>5</vt:i4>
      </vt:variant>
      <vt:variant>
        <vt:lpwstr/>
      </vt:variant>
      <vt:variant>
        <vt:lpwstr>_Toc342327660</vt:lpwstr>
      </vt:variant>
      <vt:variant>
        <vt:i4>1179660</vt:i4>
      </vt:variant>
      <vt:variant>
        <vt:i4>8</vt:i4>
      </vt:variant>
      <vt:variant>
        <vt:i4>0</vt:i4>
      </vt:variant>
      <vt:variant>
        <vt:i4>5</vt:i4>
      </vt:variant>
      <vt:variant>
        <vt:lpwstr/>
      </vt:variant>
      <vt:variant>
        <vt:lpwstr>_Toc342327659</vt:lpwstr>
      </vt:variant>
      <vt:variant>
        <vt:i4>1179661</vt:i4>
      </vt:variant>
      <vt:variant>
        <vt:i4>2</vt:i4>
      </vt:variant>
      <vt:variant>
        <vt:i4>0</vt:i4>
      </vt:variant>
      <vt:variant>
        <vt:i4>5</vt:i4>
      </vt:variant>
      <vt:variant>
        <vt:lpwstr/>
      </vt:variant>
      <vt:variant>
        <vt:lpwstr>_Toc342327658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RAISION SEURAKUNNAN YMPÄRISTÖOHJELMA 2006-</dc:title>
  <dc:subject/>
  <dc:creator>H-Sakaristo Suntiot</dc:creator>
  <cp:keywords/>
  <dc:description/>
  <cp:lastModifiedBy>Tuomas Vaura</cp:lastModifiedBy>
  <cp:revision>2</cp:revision>
  <cp:lastPrinted>2012-11-25T18:41:00Z</cp:lastPrinted>
  <dcterms:created xsi:type="dcterms:W3CDTF">2018-06-11T12:11:00Z</dcterms:created>
  <dcterms:modified xsi:type="dcterms:W3CDTF">2018-06-11T12:11:00Z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Key">
    <vt:lpwstr>761cd7c062248d674c8429a72dcc8#domus.kirkko.verkko!/TWeb/toaxfront!443!-1</vt:lpwstr>
  </property>
  <property fmtid="{D5CDD505-2E9C-101B-9397-08002B2CF9AE}" pid="3" name="tweb_doc_id">
    <vt:lpwstr>605272</vt:lpwstr>
  </property>
  <property fmtid="{D5CDD505-2E9C-101B-9397-08002B2CF9AE}" pid="4" name="tweb_doc_version">
    <vt:lpwstr>5</vt:lpwstr>
  </property>
  <property fmtid="{D5CDD505-2E9C-101B-9397-08002B2CF9AE}" pid="5" name="tweb_doc_title">
    <vt:lpwstr>Turun arkkihiippakunnan tuomiokapitulin ympäristöohjelma 2018-2022</vt:lpwstr>
  </property>
  <property fmtid="{D5CDD505-2E9C-101B-9397-08002B2CF9AE}" pid="6" name="tweb_doc_typecode">
    <vt:lpwstr>04.08.01.17</vt:lpwstr>
  </property>
  <property fmtid="{D5CDD505-2E9C-101B-9397-08002B2CF9AE}" pid="7" name="tweb_doc_typename">
    <vt:lpwstr>Sopimus</vt:lpwstr>
  </property>
  <property fmtid="{D5CDD505-2E9C-101B-9397-08002B2CF9AE}" pid="8" name="tweb_doc_description">
    <vt:lpwstr/>
  </property>
  <property fmtid="{D5CDD505-2E9C-101B-9397-08002B2CF9AE}" pid="9" name="tweb_doc_status">
    <vt:lpwstr>Luonnos</vt:lpwstr>
  </property>
  <property fmtid="{D5CDD505-2E9C-101B-9397-08002B2CF9AE}" pid="10" name="tweb_doc_identifier">
    <vt:lpwstr/>
  </property>
  <property fmtid="{D5CDD505-2E9C-101B-9397-08002B2CF9AE}" pid="11" name="tweb_doc_publicityclass">
    <vt:lpwstr/>
  </property>
  <property fmtid="{D5CDD505-2E9C-101B-9397-08002B2CF9AE}" pid="12" name="tweb_doc_securityclass">
    <vt:lpwstr/>
  </property>
  <property fmtid="{D5CDD505-2E9C-101B-9397-08002B2CF9AE}" pid="13" name="tweb_doc_securityreason">
    <vt:lpwstr/>
  </property>
  <property fmtid="{D5CDD505-2E9C-101B-9397-08002B2CF9AE}" pid="14" name="tweb_doc_securityperiod">
    <vt:lpwstr>0</vt:lpwstr>
  </property>
  <property fmtid="{D5CDD505-2E9C-101B-9397-08002B2CF9AE}" pid="15" name="tweb_doc_securityperiodstart">
    <vt:lpwstr/>
  </property>
  <property fmtid="{D5CDD505-2E9C-101B-9397-08002B2CF9AE}" pid="16" name="tweb_doc_securityperiodend">
    <vt:lpwstr/>
  </property>
  <property fmtid="{D5CDD505-2E9C-101B-9397-08002B2CF9AE}" pid="17" name="tweb_doc_owner">
    <vt:lpwstr>Pauliina Järvinen</vt:lpwstr>
  </property>
  <property fmtid="{D5CDD505-2E9C-101B-9397-08002B2CF9AE}" pid="18" name="tweb_doc_creator">
    <vt:lpwstr>Pauliina Järvinen</vt:lpwstr>
  </property>
  <property fmtid="{D5CDD505-2E9C-101B-9397-08002B2CF9AE}" pid="19" name="tweb_doc_publisher">
    <vt:lpwstr>Turun arkkihiippakunnan tuomiokapituli</vt:lpwstr>
  </property>
  <property fmtid="{D5CDD505-2E9C-101B-9397-08002B2CF9AE}" pid="20" name="tweb_doc_contributor">
    <vt:lpwstr/>
  </property>
  <property fmtid="{D5CDD505-2E9C-101B-9397-08002B2CF9AE}" pid="21" name="tweb_doc_fileextension">
    <vt:lpwstr>DOCX</vt:lpwstr>
  </property>
  <property fmtid="{D5CDD505-2E9C-101B-9397-08002B2CF9AE}" pid="22" name="tweb_doc_language">
    <vt:lpwstr>suomi</vt:lpwstr>
  </property>
  <property fmtid="{D5CDD505-2E9C-101B-9397-08002B2CF9AE}" pid="23" name="tweb_doc_created">
    <vt:lpwstr>25.08.2017</vt:lpwstr>
  </property>
  <property fmtid="{D5CDD505-2E9C-101B-9397-08002B2CF9AE}" pid="24" name="tweb_doc_modified">
    <vt:lpwstr>28.08.2017</vt:lpwstr>
  </property>
  <property fmtid="{D5CDD505-2E9C-101B-9397-08002B2CF9AE}" pid="25" name="tweb_doc_available">
    <vt:lpwstr/>
  </property>
  <property fmtid="{D5CDD505-2E9C-101B-9397-08002B2CF9AE}" pid="26" name="tweb_doc_acquired">
    <vt:lpwstr/>
  </property>
  <property fmtid="{D5CDD505-2E9C-101B-9397-08002B2CF9AE}" pid="27" name="tweb_doc_issued">
    <vt:lpwstr/>
  </property>
  <property fmtid="{D5CDD505-2E9C-101B-9397-08002B2CF9AE}" pid="28" name="tweb_doc_accepted">
    <vt:lpwstr/>
  </property>
  <property fmtid="{D5CDD505-2E9C-101B-9397-08002B2CF9AE}" pid="29" name="tweb_doc_validfrom">
    <vt:lpwstr/>
  </property>
  <property fmtid="{D5CDD505-2E9C-101B-9397-08002B2CF9AE}" pid="30" name="tweb_doc_validto">
    <vt:lpwstr/>
  </property>
  <property fmtid="{D5CDD505-2E9C-101B-9397-08002B2CF9AE}" pid="31" name="tweb_doc_protectionclass">
    <vt:lpwstr>Ei suojeluluokiteltu</vt:lpwstr>
  </property>
  <property fmtid="{D5CDD505-2E9C-101B-9397-08002B2CF9AE}" pid="32" name="tweb_doc_retentionperiodstart">
    <vt:lpwstr/>
  </property>
  <property fmtid="{D5CDD505-2E9C-101B-9397-08002B2CF9AE}" pid="33" name="tweb_doc_retentionperiodend">
    <vt:lpwstr/>
  </property>
  <property fmtid="{D5CDD505-2E9C-101B-9397-08002B2CF9AE}" pid="34" name="tweb_doc_storagelocation">
    <vt:lpwstr/>
  </property>
  <property fmtid="{D5CDD505-2E9C-101B-9397-08002B2CF9AE}" pid="35" name="tweb_doc_publicationid">
    <vt:lpwstr/>
  </property>
  <property fmtid="{D5CDD505-2E9C-101B-9397-08002B2CF9AE}" pid="36" name="tweb_doc_copyright">
    <vt:lpwstr/>
  </property>
  <property fmtid="{D5CDD505-2E9C-101B-9397-08002B2CF9AE}" pid="37" name="tweb_doc_decisionnumber">
    <vt:lpwstr/>
  </property>
  <property fmtid="{D5CDD505-2E9C-101B-9397-08002B2CF9AE}" pid="38" name="tweb_doc_decisionyear">
    <vt:lpwstr>0</vt:lpwstr>
  </property>
  <property fmtid="{D5CDD505-2E9C-101B-9397-08002B2CF9AE}" pid="39" name="tweb_doc_xsubjectlist">
    <vt:lpwstr/>
  </property>
  <property fmtid="{D5CDD505-2E9C-101B-9397-08002B2CF9AE}" pid="40" name="tweb_doc_presenter">
    <vt:lpwstr/>
  </property>
  <property fmtid="{D5CDD505-2E9C-101B-9397-08002B2CF9AE}" pid="41" name="tweb_doc_solver">
    <vt:lpwstr/>
  </property>
  <property fmtid="{D5CDD505-2E9C-101B-9397-08002B2CF9AE}" pid="42" name="tweb_doc_otherid">
    <vt:lpwstr/>
  </property>
  <property fmtid="{D5CDD505-2E9C-101B-9397-08002B2CF9AE}" pid="43" name="tweb_doc_deadline">
    <vt:lpwstr/>
  </property>
  <property fmtid="{D5CDD505-2E9C-101B-9397-08002B2CF9AE}" pid="44" name="tweb_doc_mamiversion">
    <vt:lpwstr>0.4</vt:lpwstr>
  </property>
  <property fmtid="{D5CDD505-2E9C-101B-9397-08002B2CF9AE}" pid="45" name="tweb_doc_alternativetitle">
    <vt:lpwstr/>
  </property>
  <property fmtid="{D5CDD505-2E9C-101B-9397-08002B2CF9AE}" pid="46" name="tweb_doc_atts">
    <vt:lpwstr/>
  </property>
  <property fmtid="{D5CDD505-2E9C-101B-9397-08002B2CF9AE}" pid="47" name="tweb_doc_eoperators">
    <vt:lpwstr/>
  </property>
  <property fmtid="{D5CDD505-2E9C-101B-9397-08002B2CF9AE}" pid="48" name="tweb_doc_meta_2001">
    <vt:lpwstr/>
  </property>
  <property fmtid="{D5CDD505-2E9C-101B-9397-08002B2CF9AE}" pid="49" name="tweb_doc_meta_2027">
    <vt:lpwstr/>
  </property>
  <property fmtid="{D5CDD505-2E9C-101B-9397-08002B2CF9AE}" pid="50" name="tweb_doc_meta_2016">
    <vt:lpwstr/>
  </property>
  <property fmtid="{D5CDD505-2E9C-101B-9397-08002B2CF9AE}" pid="51" name="tweb_doc_meta_2096">
    <vt:lpwstr/>
  </property>
  <property fmtid="{D5CDD505-2E9C-101B-9397-08002B2CF9AE}" pid="52" name="tweb_doc_meta_2004">
    <vt:lpwstr/>
  </property>
  <property fmtid="{D5CDD505-2E9C-101B-9397-08002B2CF9AE}" pid="53" name="tweb_doc_meta_2068">
    <vt:lpwstr/>
  </property>
  <property fmtid="{D5CDD505-2E9C-101B-9397-08002B2CF9AE}" pid="54" name="tweb_doc_meta_2061">
    <vt:lpwstr/>
  </property>
  <property fmtid="{D5CDD505-2E9C-101B-9397-08002B2CF9AE}" pid="55" name="tweb_doc_meta_2005">
    <vt:lpwstr/>
  </property>
  <property fmtid="{D5CDD505-2E9C-101B-9397-08002B2CF9AE}" pid="56" name="tweb_doc_meta_2065">
    <vt:lpwstr/>
  </property>
  <property fmtid="{D5CDD505-2E9C-101B-9397-08002B2CF9AE}" pid="57" name="tweb_doc_meta_2029">
    <vt:lpwstr/>
  </property>
  <property fmtid="{D5CDD505-2E9C-101B-9397-08002B2CF9AE}" pid="58" name="tweb_doc_meta_2093">
    <vt:lpwstr/>
  </property>
  <property fmtid="{D5CDD505-2E9C-101B-9397-08002B2CF9AE}" pid="59" name="tweb_doc_meta_2094">
    <vt:lpwstr/>
  </property>
  <property fmtid="{D5CDD505-2E9C-101B-9397-08002B2CF9AE}" pid="60" name="tweb_doc_meta_2052">
    <vt:lpwstr/>
  </property>
  <property fmtid="{D5CDD505-2E9C-101B-9397-08002B2CF9AE}" pid="61" name="tweb_doc_meta_2053">
    <vt:lpwstr/>
  </property>
  <property fmtid="{D5CDD505-2E9C-101B-9397-08002B2CF9AE}" pid="62" name="tweb_doc_meta_2076">
    <vt:lpwstr/>
  </property>
  <property fmtid="{D5CDD505-2E9C-101B-9397-08002B2CF9AE}" pid="63" name="tweb_doc_meta_2109">
    <vt:lpwstr/>
  </property>
  <property fmtid="{D5CDD505-2E9C-101B-9397-08002B2CF9AE}" pid="64" name="tweb_doc_meta_2011">
    <vt:lpwstr/>
  </property>
  <property fmtid="{D5CDD505-2E9C-101B-9397-08002B2CF9AE}" pid="65" name="tweb_user_name">
    <vt:lpwstr>Pauliina Järvinen</vt:lpwstr>
  </property>
  <property fmtid="{D5CDD505-2E9C-101B-9397-08002B2CF9AE}" pid="66" name="tweb_user_surname">
    <vt:lpwstr>Järvinen</vt:lpwstr>
  </property>
  <property fmtid="{D5CDD505-2E9C-101B-9397-08002B2CF9AE}" pid="67" name="tweb_user_givenname">
    <vt:lpwstr>Pauliina</vt:lpwstr>
  </property>
  <property fmtid="{D5CDD505-2E9C-101B-9397-08002B2CF9AE}" pid="68" name="tweb_user_title">
    <vt:lpwstr>Hiippakuntapastori</vt:lpwstr>
  </property>
  <property fmtid="{D5CDD505-2E9C-101B-9397-08002B2CF9AE}" pid="69" name="tweb_user_telephonenumber">
    <vt:lpwstr/>
  </property>
  <property fmtid="{D5CDD505-2E9C-101B-9397-08002B2CF9AE}" pid="70" name="tweb_user_facsimiletelephonenumber">
    <vt:lpwstr/>
  </property>
  <property fmtid="{D5CDD505-2E9C-101B-9397-08002B2CF9AE}" pid="71" name="tweb_user_rfc822mailbox">
    <vt:lpwstr>pauliina.jarvinen@evl.fi</vt:lpwstr>
  </property>
  <property fmtid="{D5CDD505-2E9C-101B-9397-08002B2CF9AE}" pid="72" name="tweb_user_roomnumber">
    <vt:lpwstr/>
  </property>
  <property fmtid="{D5CDD505-2E9C-101B-9397-08002B2CF9AE}" pid="73" name="tweb_user_organization">
    <vt:lpwstr>Turun arkkihiippakunnan tuomiokapituli</vt:lpwstr>
  </property>
  <property fmtid="{D5CDD505-2E9C-101B-9397-08002B2CF9AE}" pid="74" name="tweb_user_department">
    <vt:lpwstr/>
  </property>
  <property fmtid="{D5CDD505-2E9C-101B-9397-08002B2CF9AE}" pid="75" name="tweb_user_group">
    <vt:lpwstr/>
  </property>
  <property fmtid="{D5CDD505-2E9C-101B-9397-08002B2CF9AE}" pid="76" name="tweb_user_postaladdress">
    <vt:lpwstr/>
  </property>
  <property fmtid="{D5CDD505-2E9C-101B-9397-08002B2CF9AE}" pid="77" name="tweb_user_postalcode">
    <vt:lpwstr/>
  </property>
</Properties>
</file>